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AF" w:rsidRPr="004A60AF" w:rsidRDefault="004A60AF" w:rsidP="004A60AF">
      <w:pPr>
        <w:pBdr>
          <w:bottom w:val="dashed" w:sz="6" w:space="4" w:color="4B4B4D"/>
        </w:pBdr>
        <w:spacing w:after="150" w:line="300" w:lineRule="atLeast"/>
        <w:outlineLvl w:val="1"/>
        <w:rPr>
          <w:rFonts w:ascii="inherit" w:eastAsia="Times New Roman" w:hAnsi="inherit" w:cs="Helvetica"/>
          <w:b/>
          <w:bCs/>
          <w:caps/>
          <w:color w:val="4B4B4D"/>
          <w:kern w:val="36"/>
          <w:sz w:val="30"/>
          <w:szCs w:val="30"/>
          <w:lang w:eastAsia="ru-RU"/>
        </w:rPr>
      </w:pPr>
      <w:r w:rsidRPr="004A60AF">
        <w:rPr>
          <w:rFonts w:ascii="inherit" w:eastAsia="Times New Roman" w:hAnsi="inherit" w:cs="Helvetica"/>
          <w:b/>
          <w:bCs/>
          <w:caps/>
          <w:color w:val="4B4B4D"/>
          <w:kern w:val="36"/>
          <w:sz w:val="30"/>
          <w:szCs w:val="30"/>
          <w:lang w:eastAsia="ru-RU"/>
        </w:rPr>
        <w:t>Полиуретановые монтажные пены</w:t>
      </w:r>
    </w:p>
    <w:p w:rsidR="004A60AF" w:rsidRPr="004A60AF" w:rsidRDefault="004A60AF" w:rsidP="004A60AF">
      <w:pPr>
        <w:shd w:val="clear" w:color="auto" w:fill="8BC53F"/>
        <w:spacing w:after="0" w:line="300" w:lineRule="atLeast"/>
        <w:rPr>
          <w:rFonts w:ascii="Helvetica" w:eastAsia="Times New Roman" w:hAnsi="Helvetica" w:cs="Helvetica"/>
          <w:b/>
          <w:bCs/>
          <w:vanish/>
          <w:color w:val="FFFFFF"/>
          <w:sz w:val="18"/>
          <w:szCs w:val="18"/>
          <w:lang w:eastAsia="ru-RU"/>
        </w:rPr>
      </w:pPr>
      <w:r w:rsidRPr="004A60AF">
        <w:rPr>
          <w:rFonts w:ascii="inherit" w:eastAsia="Times New Roman" w:hAnsi="inherit" w:cs="Helvetica"/>
          <w:b/>
          <w:bCs/>
          <w:caps/>
          <w:color w:val="4B4B4D"/>
          <w:kern w:val="36"/>
          <w:sz w:val="30"/>
          <w:szCs w:val="30"/>
          <w:lang w:eastAsia="ru-RU"/>
        </w:rPr>
        <w:pict/>
      </w:r>
      <w:r w:rsidRPr="004A60AF">
        <w:rPr>
          <w:rFonts w:ascii="inherit" w:eastAsia="Times New Roman" w:hAnsi="inherit" w:cs="Helvetica"/>
          <w:b/>
          <w:bCs/>
          <w:caps/>
          <w:color w:val="4B4B4D"/>
          <w:kern w:val="36"/>
          <w:sz w:val="30"/>
          <w:szCs w:val="30"/>
          <w:lang w:eastAsia="ru-RU"/>
        </w:rPr>
        <w:pict/>
      </w:r>
      <w:r w:rsidRPr="004A60AF">
        <w:rPr>
          <w:rFonts w:ascii="Helvetica" w:eastAsia="Times New Roman" w:hAnsi="Helvetica" w:cs="Helvetica"/>
          <w:b/>
          <w:bCs/>
          <w:vanish/>
          <w:color w:val="FFFFFF"/>
          <w:sz w:val="18"/>
          <w:szCs w:val="18"/>
          <w:shd w:val="clear" w:color="auto" w:fill="8BC53F"/>
          <w:lang w:eastAsia="ru-RU"/>
        </w:rPr>
        <w:t>Наименование</w:t>
      </w:r>
      <w:r w:rsidRPr="004A60AF">
        <w:rPr>
          <w:rFonts w:ascii="Helvetica" w:eastAsia="Times New Roman" w:hAnsi="Helvetica" w:cs="Helvetica"/>
          <w:b/>
          <w:bCs/>
          <w:vanish/>
          <w:color w:val="FFFFFF"/>
          <w:sz w:val="18"/>
          <w:szCs w:val="18"/>
          <w:lang w:eastAsia="ru-RU"/>
        </w:rPr>
        <w:t xml:space="preserve"> </w:t>
      </w:r>
      <w:r w:rsidRPr="004A60AF">
        <w:rPr>
          <w:rFonts w:ascii="Helvetica" w:eastAsia="Times New Roman" w:hAnsi="Helvetica" w:cs="Helvetica"/>
          <w:b/>
          <w:bCs/>
          <w:vanish/>
          <w:color w:val="FFFFFF"/>
          <w:sz w:val="18"/>
          <w:szCs w:val="18"/>
          <w:shd w:val="clear" w:color="auto" w:fill="8BC53F"/>
          <w:lang w:eastAsia="ru-RU"/>
        </w:rPr>
        <w:t>Упаковка</w:t>
      </w:r>
      <w:r w:rsidRPr="004A60AF">
        <w:rPr>
          <w:rFonts w:ascii="Helvetica" w:eastAsia="Times New Roman" w:hAnsi="Helvetica" w:cs="Helvetica"/>
          <w:b/>
          <w:bCs/>
          <w:vanish/>
          <w:color w:val="FFFFFF"/>
          <w:sz w:val="18"/>
          <w:szCs w:val="18"/>
          <w:lang w:eastAsia="ru-RU"/>
        </w:rPr>
        <w:t xml:space="preserve"> </w:t>
      </w:r>
      <w:r w:rsidRPr="004A60AF">
        <w:rPr>
          <w:rFonts w:ascii="Helvetica" w:eastAsia="Times New Roman" w:hAnsi="Helvetica" w:cs="Helvetica"/>
          <w:b/>
          <w:bCs/>
          <w:vanish/>
          <w:color w:val="FFFFFF"/>
          <w:sz w:val="18"/>
          <w:szCs w:val="18"/>
          <w:shd w:val="clear" w:color="auto" w:fill="8BC53F"/>
          <w:lang w:eastAsia="ru-RU"/>
        </w:rPr>
        <w:t>Цена за шт.</w:t>
      </w:r>
      <w:r w:rsidRPr="004A60AF">
        <w:rPr>
          <w:rFonts w:ascii="Helvetica" w:eastAsia="Times New Roman" w:hAnsi="Helvetica" w:cs="Helvetica"/>
          <w:b/>
          <w:bCs/>
          <w:vanish/>
          <w:color w:val="FFFFFF"/>
          <w:sz w:val="18"/>
          <w:szCs w:val="18"/>
          <w:lang w:eastAsia="ru-RU"/>
        </w:rPr>
        <w:t xml:space="preserve"> </w:t>
      </w:r>
      <w:r w:rsidRPr="004A60AF">
        <w:rPr>
          <w:rFonts w:ascii="Helvetica" w:eastAsia="Times New Roman" w:hAnsi="Helvetica" w:cs="Helvetica"/>
          <w:b/>
          <w:bCs/>
          <w:vanish/>
          <w:color w:val="FFFFFF"/>
          <w:sz w:val="18"/>
          <w:szCs w:val="18"/>
          <w:shd w:val="clear" w:color="auto" w:fill="8BC53F"/>
          <w:lang w:eastAsia="ru-RU"/>
        </w:rPr>
        <w:t>Количество</w:t>
      </w:r>
      <w:r w:rsidRPr="004A60AF">
        <w:rPr>
          <w:rFonts w:ascii="Helvetica" w:eastAsia="Times New Roman" w:hAnsi="Helvetica" w:cs="Helvetica"/>
          <w:b/>
          <w:bCs/>
          <w:vanish/>
          <w:color w:val="FFFFFF"/>
          <w:sz w:val="18"/>
          <w:szCs w:val="18"/>
          <w:lang w:eastAsia="ru-RU"/>
        </w:rPr>
        <w:t xml:space="preserve"> </w:t>
      </w:r>
      <w:r w:rsidRPr="004A60AF">
        <w:rPr>
          <w:rFonts w:ascii="Helvetica" w:eastAsia="Times New Roman" w:hAnsi="Helvetica" w:cs="Helvetica"/>
          <w:b/>
          <w:bCs/>
          <w:vanish/>
          <w:color w:val="FFFFFF"/>
          <w:sz w:val="18"/>
          <w:szCs w:val="18"/>
          <w:shd w:val="clear" w:color="auto" w:fill="8BC53F"/>
          <w:lang w:eastAsia="ru-RU"/>
        </w:rPr>
        <w:t>Объем</w:t>
      </w:r>
      <w:r w:rsidRPr="004A60AF">
        <w:rPr>
          <w:rFonts w:ascii="Helvetica" w:eastAsia="Times New Roman" w:hAnsi="Helvetica" w:cs="Helvetica"/>
          <w:b/>
          <w:bCs/>
          <w:vanish/>
          <w:color w:val="FFFFFF"/>
          <w:sz w:val="18"/>
          <w:szCs w:val="18"/>
          <w:lang w:eastAsia="ru-RU"/>
        </w:rPr>
        <w:t xml:space="preserve"> </w:t>
      </w:r>
      <w:r w:rsidRPr="004A60AF">
        <w:rPr>
          <w:rFonts w:ascii="Helvetica" w:eastAsia="Times New Roman" w:hAnsi="Helvetica" w:cs="Helvetica"/>
          <w:b/>
          <w:bCs/>
          <w:vanish/>
          <w:color w:val="FFFFFF"/>
          <w:sz w:val="18"/>
          <w:szCs w:val="18"/>
          <w:shd w:val="clear" w:color="auto" w:fill="8BC53F"/>
          <w:lang w:eastAsia="ru-RU"/>
        </w:rPr>
        <w:t>Сумма</w:t>
      </w:r>
      <w:r w:rsidRPr="004A60AF">
        <w:rPr>
          <w:rFonts w:ascii="Helvetica" w:eastAsia="Times New Roman" w:hAnsi="Helvetica" w:cs="Helvetica"/>
          <w:b/>
          <w:bCs/>
          <w:vanish/>
          <w:color w:val="FFFFFF"/>
          <w:sz w:val="18"/>
          <w:szCs w:val="18"/>
          <w:lang w:eastAsia="ru-RU"/>
        </w:rPr>
        <w:t xml:space="preserve"> </w:t>
      </w:r>
    </w:p>
    <w:p w:rsidR="004A60AF" w:rsidRPr="004A60AF" w:rsidRDefault="004A60AF" w:rsidP="004A60AF">
      <w:pPr>
        <w:shd w:val="clear" w:color="auto" w:fill="FFFFFF"/>
        <w:spacing w:after="0" w:line="300" w:lineRule="atLeast"/>
        <w:rPr>
          <w:rFonts w:ascii="Helvetica" w:eastAsia="Times New Roman" w:hAnsi="Helvetica" w:cs="Helvetica"/>
          <w:vanish/>
          <w:color w:val="4B4B4D"/>
          <w:sz w:val="18"/>
          <w:szCs w:val="18"/>
          <w:lang w:eastAsia="ru-RU"/>
        </w:rPr>
      </w:pPr>
      <w:r>
        <w:rPr>
          <w:rFonts w:ascii="Helvetica" w:eastAsia="Times New Roman" w:hAnsi="Helvetica" w:cs="Helvetica"/>
          <w:noProof/>
          <w:vanish/>
          <w:color w:val="4B4B4D"/>
          <w:sz w:val="18"/>
          <w:szCs w:val="18"/>
          <w:lang w:eastAsia="ru-RU"/>
        </w:rPr>
        <w:drawing>
          <wp:inline distT="0" distB="0" distL="0" distR="0">
            <wp:extent cx="1809750" cy="4572000"/>
            <wp:effectExtent l="19050" t="0" r="0" b="0"/>
            <wp:docPr id="3" name="Рисунок 3" descr="http://www.belinka.ru/upload/iblock/a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linka.ru/upload/iblock/a08/1-1.jpg"/>
                    <pic:cNvPicPr>
                      <a:picLocks noChangeAspect="1" noChangeArrowheads="1"/>
                    </pic:cNvPicPr>
                  </pic:nvPicPr>
                  <pic:blipFill>
                    <a:blip r:embed="rId4"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p>
    <w:p w:rsidR="004A60AF" w:rsidRPr="004A60AF" w:rsidRDefault="004A60AF" w:rsidP="004A60AF">
      <w:pPr>
        <w:shd w:val="clear" w:color="auto" w:fill="FFFFFF"/>
        <w:spacing w:before="75" w:after="75" w:line="300" w:lineRule="atLeast"/>
        <w:outlineLvl w:val="3"/>
        <w:rPr>
          <w:rFonts w:ascii="inherit" w:eastAsia="Times New Roman" w:hAnsi="inherit" w:cs="Helvetica"/>
          <w:b/>
          <w:bCs/>
          <w:caps/>
          <w:vanish/>
          <w:color w:val="8BC53F"/>
          <w:sz w:val="26"/>
          <w:szCs w:val="26"/>
          <w:lang w:eastAsia="ru-RU"/>
        </w:rPr>
      </w:pPr>
      <w:r w:rsidRPr="004A60AF">
        <w:rPr>
          <w:rFonts w:ascii="inherit" w:eastAsia="Times New Roman" w:hAnsi="inherit" w:cs="Helvetica"/>
          <w:b/>
          <w:bCs/>
          <w:caps/>
          <w:vanish/>
          <w:color w:val="8BC53F"/>
          <w:sz w:val="26"/>
          <w:szCs w:val="26"/>
          <w:lang w:eastAsia="ru-RU"/>
        </w:rPr>
        <w:t>BELINKA BELPUR PU FOAM GUN WINTER Монтажная пена для работы с монтажными пистолетами при низких температурах</w:t>
      </w:r>
    </w:p>
    <w:p w:rsidR="004A60AF" w:rsidRPr="004A60AF" w:rsidRDefault="004A60AF" w:rsidP="004A60AF">
      <w:pPr>
        <w:shd w:val="clear" w:color="auto" w:fill="FFFFFF"/>
        <w:spacing w:after="75" w:line="300" w:lineRule="atLeast"/>
        <w:rPr>
          <w:rFonts w:ascii="Helvetica" w:eastAsia="Times New Roman" w:hAnsi="Helvetica" w:cs="Helvetica"/>
          <w:vanish/>
          <w:color w:val="4B4B4D"/>
          <w:sz w:val="18"/>
          <w:szCs w:val="18"/>
          <w:lang w:eastAsia="ru-RU"/>
        </w:rPr>
      </w:pPr>
      <w:hyperlink r:id="rId5" w:history="1">
        <w:r w:rsidRPr="004A60AF">
          <w:rPr>
            <w:rFonts w:ascii="Helvetica" w:eastAsia="Times New Roman" w:hAnsi="Helvetica" w:cs="Helvetica"/>
            <w:vanish/>
            <w:color w:val="4B4B4D"/>
            <w:sz w:val="18"/>
            <w:szCs w:val="18"/>
            <w:lang w:eastAsia="ru-RU"/>
          </w:rPr>
          <w:t xml:space="preserve">BELINKA BELPUR PU FOAM GUN WINTER - Однокомпонентная полиуретановая монтажная пена, предназначенная для работы с монтажными пистолетами. Используется для монтажа, склеивания, герметизации и изоляции строительных материалов, таких как древесина, бетон, газобетон, кирпич, металл, стекло, мрамор и т.д. </w:t>
        </w:r>
      </w:hyperlink>
    </w:p>
    <w:p w:rsidR="004A60AF" w:rsidRPr="004A60AF" w:rsidRDefault="004A60AF" w:rsidP="004A60AF">
      <w:pPr>
        <w:shd w:val="clear" w:color="auto" w:fill="FFFFFF"/>
        <w:spacing w:after="0" w:line="300" w:lineRule="atLeast"/>
        <w:jc w:val="center"/>
        <w:rPr>
          <w:rFonts w:ascii="Helvetica" w:eastAsia="Times New Roman" w:hAnsi="Helvetica" w:cs="Helvetica"/>
          <w:b/>
          <w:bCs/>
          <w:vanish/>
          <w:color w:val="4B4B4D"/>
          <w:sz w:val="18"/>
          <w:szCs w:val="18"/>
          <w:lang w:eastAsia="ru-RU"/>
        </w:rPr>
      </w:pPr>
      <w:r w:rsidRPr="004A60AF">
        <w:rPr>
          <w:rFonts w:ascii="Helvetica" w:eastAsia="Times New Roman" w:hAnsi="Helvetica" w:cs="Helvetica"/>
          <w:b/>
          <w:bCs/>
          <w:vanish/>
          <w:color w:val="4B4B4D"/>
          <w:sz w:val="18"/>
          <w:szCs w:val="18"/>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2.5pt;height:18pt" o:ole="">
            <v:imagedata r:id="rId6" o:title=""/>
          </v:shape>
          <w:control r:id="rId7" w:name="DefaultOcxName" w:shapeid="_x0000_i1051"/>
        </w:object>
      </w:r>
      <w:r w:rsidRPr="004A60AF">
        <w:rPr>
          <w:rFonts w:ascii="Helvetica" w:eastAsia="Times New Roman" w:hAnsi="Helvetica" w:cs="Helvetica"/>
          <w:b/>
          <w:bCs/>
          <w:vanish/>
          <w:color w:val="4B4B4D"/>
          <w:sz w:val="18"/>
          <w:szCs w:val="18"/>
          <w:lang w:eastAsia="ru-RU"/>
        </w:rPr>
        <w:t xml:space="preserve">ml </w:t>
      </w:r>
    </w:p>
    <w:p w:rsidR="004A60AF" w:rsidRPr="004A60AF" w:rsidRDefault="004A60AF" w:rsidP="004A60AF">
      <w:pPr>
        <w:shd w:val="clear" w:color="auto" w:fill="FFFFFF"/>
        <w:spacing w:after="0" w:line="300" w:lineRule="atLeast"/>
        <w:jc w:val="center"/>
        <w:rPr>
          <w:rFonts w:ascii="Helvetica" w:eastAsia="Times New Roman" w:hAnsi="Helvetica" w:cs="Helvetica"/>
          <w:b/>
          <w:bCs/>
          <w:vanish/>
          <w:color w:val="4B4B4D"/>
          <w:sz w:val="18"/>
          <w:szCs w:val="18"/>
          <w:lang w:eastAsia="ru-RU"/>
        </w:rPr>
      </w:pPr>
      <w:r w:rsidRPr="004A60AF">
        <w:rPr>
          <w:rFonts w:ascii="Helvetica" w:eastAsia="Times New Roman" w:hAnsi="Helvetica" w:cs="Helvetica"/>
          <w:b/>
          <w:bCs/>
          <w:vanish/>
          <w:color w:val="4B4B4D"/>
          <w:sz w:val="18"/>
          <w:szCs w:val="18"/>
          <w:lang w:eastAsia="ru-RU"/>
        </w:rPr>
        <w:t>248 руб.</w:t>
      </w:r>
    </w:p>
    <w:p w:rsidR="004A60AF" w:rsidRPr="004A60AF" w:rsidRDefault="004A60AF" w:rsidP="004A60AF">
      <w:pPr>
        <w:shd w:val="clear" w:color="auto" w:fill="FFFFFF"/>
        <w:spacing w:after="0" w:line="300" w:lineRule="atLeast"/>
        <w:jc w:val="center"/>
        <w:rPr>
          <w:rFonts w:ascii="Helvetica" w:eastAsia="Times New Roman" w:hAnsi="Helvetica" w:cs="Helvetica"/>
          <w:b/>
          <w:bCs/>
          <w:vanish/>
          <w:color w:val="4B4B4D"/>
          <w:sz w:val="18"/>
          <w:szCs w:val="18"/>
          <w:lang w:eastAsia="ru-RU"/>
        </w:rPr>
      </w:pPr>
      <w:r w:rsidRPr="004A60AF">
        <w:rPr>
          <w:rFonts w:ascii="Helvetica" w:eastAsia="Times New Roman" w:hAnsi="Helvetica" w:cs="Helvetica"/>
          <w:b/>
          <w:bCs/>
          <w:vanish/>
          <w:color w:val="4B4B4D"/>
          <w:sz w:val="18"/>
          <w:szCs w:val="18"/>
          <w:lang w:eastAsia="ru-RU"/>
        </w:rPr>
        <w:object w:dxaOrig="300" w:dyaOrig="225">
          <v:shape id="_x0000_i1050" type="#_x0000_t75" style="width:60.75pt;height:18pt" o:ole="">
            <v:imagedata r:id="rId8" o:title=""/>
          </v:shape>
          <w:control r:id="rId9" w:name="DefaultOcxName1" w:shapeid="_x0000_i1050"/>
        </w:object>
      </w:r>
    </w:p>
    <w:p w:rsidR="004A60AF" w:rsidRPr="004A60AF" w:rsidRDefault="004A60AF" w:rsidP="004A60AF">
      <w:pPr>
        <w:shd w:val="clear" w:color="auto" w:fill="FFFFFF"/>
        <w:spacing w:after="75" w:line="300" w:lineRule="atLeast"/>
        <w:jc w:val="center"/>
        <w:rPr>
          <w:rFonts w:ascii="Helvetica" w:eastAsia="Times New Roman" w:hAnsi="Helvetica" w:cs="Helvetica"/>
          <w:b/>
          <w:bCs/>
          <w:vanish/>
          <w:color w:val="4B4B4D"/>
          <w:sz w:val="18"/>
          <w:szCs w:val="18"/>
          <w:lang w:eastAsia="ru-RU"/>
        </w:rPr>
      </w:pPr>
      <w:r w:rsidRPr="004A60AF">
        <w:rPr>
          <w:rFonts w:ascii="Helvetica" w:eastAsia="Times New Roman" w:hAnsi="Helvetica" w:cs="Helvetica"/>
          <w:b/>
          <w:bCs/>
          <w:vanish/>
          <w:color w:val="4B4B4D"/>
          <w:sz w:val="18"/>
          <w:szCs w:val="18"/>
          <w:lang w:eastAsia="ru-RU"/>
        </w:rPr>
        <w:t>750 ml</w:t>
      </w:r>
    </w:p>
    <w:p w:rsidR="004A60AF" w:rsidRPr="004A60AF" w:rsidRDefault="004A60AF" w:rsidP="004A60AF">
      <w:pPr>
        <w:shd w:val="clear" w:color="auto" w:fill="FFFFFF"/>
        <w:spacing w:after="75" w:line="300" w:lineRule="atLeast"/>
        <w:jc w:val="center"/>
        <w:rPr>
          <w:rFonts w:ascii="Helvetica" w:eastAsia="Times New Roman" w:hAnsi="Helvetica" w:cs="Helvetica"/>
          <w:b/>
          <w:bCs/>
          <w:vanish/>
          <w:color w:val="4B4B4D"/>
          <w:sz w:val="18"/>
          <w:szCs w:val="18"/>
          <w:lang w:eastAsia="ru-RU"/>
        </w:rPr>
      </w:pPr>
      <w:r w:rsidRPr="004A60AF">
        <w:rPr>
          <w:rFonts w:ascii="Helvetica" w:eastAsia="Times New Roman" w:hAnsi="Helvetica" w:cs="Helvetica"/>
          <w:b/>
          <w:bCs/>
          <w:vanish/>
          <w:color w:val="4B4B4D"/>
          <w:sz w:val="18"/>
          <w:szCs w:val="18"/>
          <w:lang w:eastAsia="ru-RU"/>
        </w:rPr>
        <w:t>248 руб.</w:t>
      </w:r>
    </w:p>
    <w:p w:rsidR="004A60AF" w:rsidRPr="004A60AF" w:rsidRDefault="004A60AF" w:rsidP="004A60AF">
      <w:pPr>
        <w:shd w:val="clear" w:color="auto" w:fill="FFFFFF"/>
        <w:spacing w:before="150" w:after="0" w:line="300" w:lineRule="atLeast"/>
        <w:ind w:left="1080"/>
        <w:jc w:val="both"/>
        <w:rPr>
          <w:rFonts w:ascii="Helvetica" w:eastAsia="Times New Roman" w:hAnsi="Helvetica" w:cs="Helvetica"/>
          <w:i/>
          <w:iCs/>
          <w:vanish/>
          <w:color w:val="4B4B4D"/>
          <w:sz w:val="18"/>
          <w:szCs w:val="18"/>
          <w:lang w:eastAsia="ru-RU"/>
        </w:rPr>
      </w:pPr>
      <w:r w:rsidRPr="004A60AF">
        <w:rPr>
          <w:rFonts w:ascii="Helvetica" w:eastAsia="Times New Roman" w:hAnsi="Helvetica" w:cs="Helvetica"/>
          <w:i/>
          <w:iCs/>
          <w:vanish/>
          <w:color w:val="4B4B4D"/>
          <w:sz w:val="18"/>
          <w:szCs w:val="18"/>
          <w:lang w:eastAsia="ru-RU"/>
        </w:rPr>
        <w:t xml:space="preserve">Артикул: </w:t>
      </w:r>
      <w:r w:rsidRPr="004A60AF">
        <w:rPr>
          <w:rFonts w:ascii="Helvetica" w:eastAsia="Times New Roman" w:hAnsi="Helvetica" w:cs="Helvetica"/>
          <w:i/>
          <w:iCs/>
          <w:vanish/>
          <w:color w:val="4B4B4D"/>
          <w:sz w:val="18"/>
          <w:lang w:eastAsia="ru-RU"/>
        </w:rPr>
        <w:t>45806</w:t>
      </w:r>
    </w:p>
    <w:p w:rsidR="004A60AF" w:rsidRPr="004A60AF" w:rsidRDefault="004A60AF" w:rsidP="004A60AF">
      <w:pPr>
        <w:shd w:val="clear" w:color="auto" w:fill="FFFFFF"/>
        <w:spacing w:line="300" w:lineRule="atLeast"/>
        <w:rPr>
          <w:rFonts w:ascii="Helvetica" w:eastAsia="Times New Roman" w:hAnsi="Helvetica" w:cs="Helvetica"/>
          <w:vanish/>
          <w:color w:val="4B4B4D"/>
          <w:sz w:val="18"/>
          <w:szCs w:val="18"/>
          <w:lang w:eastAsia="ru-RU"/>
        </w:rPr>
      </w:pPr>
      <w:r w:rsidRPr="004A60AF">
        <w:rPr>
          <w:rFonts w:ascii="Helvetica" w:eastAsia="Times New Roman" w:hAnsi="Helvetica" w:cs="Helvetica"/>
          <w:vanish/>
          <w:color w:val="4B4B4D"/>
          <w:sz w:val="18"/>
          <w:szCs w:val="18"/>
          <w:lang w:eastAsia="ru-RU"/>
        </w:rPr>
        <w:t>Оформить заказ</w:t>
      </w:r>
    </w:p>
    <w:p w:rsidR="004A60AF" w:rsidRPr="004A60AF" w:rsidRDefault="004A60AF" w:rsidP="004A60AF">
      <w:pPr>
        <w:shd w:val="clear" w:color="auto" w:fill="FFFFFF"/>
        <w:spacing w:after="0" w:line="300" w:lineRule="atLeast"/>
        <w:rPr>
          <w:rFonts w:ascii="Helvetica" w:eastAsia="Times New Roman" w:hAnsi="Helvetica" w:cs="Helvetica"/>
          <w:vanish/>
          <w:color w:val="4B4B4D"/>
          <w:sz w:val="18"/>
          <w:szCs w:val="18"/>
          <w:lang w:eastAsia="ru-RU"/>
        </w:rPr>
      </w:pPr>
      <w:r w:rsidRPr="004A60AF">
        <w:rPr>
          <w:rFonts w:ascii="Helvetica" w:eastAsia="Times New Roman" w:hAnsi="Helvetica" w:cs="Helvetica"/>
          <w:vanish/>
          <w:color w:val="4B4B4D"/>
          <w:sz w:val="18"/>
          <w:szCs w:val="18"/>
          <w:lang w:eastAsia="ru-RU"/>
        </w:rPr>
        <w:t>Добавить в корзину</w:t>
      </w:r>
    </w:p>
    <w:p w:rsidR="004A60AF" w:rsidRPr="004A60AF" w:rsidRDefault="004A60AF" w:rsidP="004A60AF">
      <w:pPr>
        <w:spacing w:after="0" w:line="300" w:lineRule="atLeast"/>
        <w:rPr>
          <w:rFonts w:ascii="Helvetica" w:eastAsia="Times New Roman" w:hAnsi="Helvetica" w:cs="Helvetica"/>
          <w:color w:val="4B4B4D"/>
          <w:sz w:val="18"/>
          <w:szCs w:val="18"/>
          <w:lang w:eastAsia="ru-RU"/>
        </w:rPr>
      </w:pPr>
      <w:r w:rsidRPr="004A60AF">
        <w:rPr>
          <w:rFonts w:ascii="Helvetica" w:eastAsia="Times New Roman" w:hAnsi="Helvetica" w:cs="Helvetica"/>
          <w:vanish/>
          <w:color w:val="4B4B4D"/>
          <w:sz w:val="18"/>
          <w:szCs w:val="18"/>
          <w:lang w:eastAsia="ru-RU"/>
        </w:rPr>
        <w:pict/>
      </w:r>
      <w:r>
        <w:rPr>
          <w:rFonts w:ascii="Helvetica" w:eastAsia="Times New Roman" w:hAnsi="Helvetica" w:cs="Helvetica"/>
          <w:noProof/>
          <w:color w:val="4B4B4D"/>
          <w:sz w:val="18"/>
          <w:szCs w:val="18"/>
          <w:lang w:eastAsia="ru-RU"/>
        </w:rPr>
        <w:drawing>
          <wp:inline distT="0" distB="0" distL="0" distR="0">
            <wp:extent cx="1809750" cy="4572000"/>
            <wp:effectExtent l="19050" t="0" r="0" b="0"/>
            <wp:docPr id="5" name="Рисунок 5" descr="BELINKA BELPUR PU FOAM GUN WINTER Монтажная пена для работы с монтажными пистолетами при низких температу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INKA BELPUR PU FOAM GUN WINTER Монтажная пена для работы с монтажными пистолетами при низких температурах"/>
                    <pic:cNvPicPr>
                      <a:picLocks noChangeAspect="1" noChangeArrowheads="1"/>
                    </pic:cNvPicPr>
                  </pic:nvPicPr>
                  <pic:blipFill>
                    <a:blip r:embed="rId4"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r w:rsidRPr="004A60AF">
        <w:rPr>
          <w:rFonts w:ascii="Helvetica" w:eastAsia="Times New Roman" w:hAnsi="Helvetica" w:cs="Helvetica"/>
          <w:color w:val="4B4B4D"/>
          <w:sz w:val="18"/>
          <w:szCs w:val="18"/>
          <w:lang w:eastAsia="ru-RU"/>
        </w:rPr>
        <w:t xml:space="preserve">Купить </w:t>
      </w:r>
    </w:p>
    <w:p w:rsidR="004A60AF" w:rsidRPr="004A60AF" w:rsidRDefault="004A60AF" w:rsidP="004A60AF">
      <w:pPr>
        <w:spacing w:before="150" w:after="150" w:line="300" w:lineRule="atLeast"/>
        <w:outlineLvl w:val="3"/>
        <w:rPr>
          <w:rFonts w:ascii="inherit" w:eastAsia="Times New Roman" w:hAnsi="inherit" w:cs="Helvetica"/>
          <w:b/>
          <w:bCs/>
          <w:color w:val="8BC53F"/>
          <w:sz w:val="21"/>
          <w:szCs w:val="21"/>
          <w:lang w:eastAsia="ru-RU"/>
        </w:rPr>
      </w:pPr>
      <w:r w:rsidRPr="004A60AF">
        <w:rPr>
          <w:rFonts w:ascii="inherit" w:eastAsia="Times New Roman" w:hAnsi="inherit" w:cs="Helvetica"/>
          <w:b/>
          <w:bCs/>
          <w:color w:val="8BC53F"/>
          <w:sz w:val="21"/>
          <w:szCs w:val="21"/>
          <w:lang w:eastAsia="ru-RU"/>
        </w:rPr>
        <w:t>BELINKA BELPUR PU FOAM GUN WINTER Монтажная пена для работы с монтажными пистолетами при низких температурах</w:t>
      </w:r>
    </w:p>
    <w:p w:rsidR="004A60AF" w:rsidRPr="004A60AF" w:rsidRDefault="004A60AF" w:rsidP="004A60AF">
      <w:pPr>
        <w:spacing w:after="75" w:line="300" w:lineRule="atLeast"/>
        <w:jc w:val="both"/>
        <w:rPr>
          <w:rFonts w:ascii="Helvetica" w:eastAsia="Times New Roman" w:hAnsi="Helvetica" w:cs="Helvetica"/>
          <w:color w:val="4B4B4D"/>
          <w:sz w:val="18"/>
          <w:szCs w:val="18"/>
          <w:lang w:eastAsia="ru-RU"/>
        </w:rPr>
      </w:pPr>
      <w:hyperlink r:id="rId10" w:tgtFrame="_blank" w:history="1">
        <w:r w:rsidRPr="004A60AF">
          <w:rPr>
            <w:rFonts w:ascii="Helvetica" w:eastAsia="Times New Roman" w:hAnsi="Helvetica" w:cs="Helvetica"/>
            <w:color w:val="8BC53F"/>
            <w:sz w:val="18"/>
            <w:szCs w:val="18"/>
            <w:lang w:eastAsia="ru-RU"/>
          </w:rPr>
          <w:t>Печать</w:t>
        </w:r>
      </w:hyperlink>
    </w:p>
    <w:p w:rsidR="004A60AF" w:rsidRPr="004A60AF" w:rsidRDefault="004A60AF" w:rsidP="004A60AF">
      <w:pPr>
        <w:spacing w:after="0" w:line="300" w:lineRule="atLeast"/>
        <w:rPr>
          <w:rFonts w:ascii="Helvetica" w:eastAsia="Times New Roman" w:hAnsi="Helvetica" w:cs="Helvetica"/>
          <w:color w:val="4B4B4D"/>
          <w:sz w:val="18"/>
          <w:szCs w:val="18"/>
          <w:lang w:eastAsia="ru-RU"/>
        </w:rPr>
      </w:pPr>
    </w:p>
    <w:p w:rsidR="004A60AF" w:rsidRPr="004A60AF" w:rsidRDefault="004A60AF" w:rsidP="004A60AF">
      <w:pPr>
        <w:spacing w:after="75"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color w:val="4B4B4D"/>
          <w:sz w:val="18"/>
          <w:szCs w:val="18"/>
          <w:lang w:eastAsia="ru-RU"/>
        </w:rPr>
        <w:t xml:space="preserve">Однокомпонентная полиуретановая </w:t>
      </w:r>
      <w:hyperlink r:id="rId11" w:tooltip="Монтажная пена" w:history="1">
        <w:r w:rsidRPr="004A60AF">
          <w:rPr>
            <w:rFonts w:ascii="Helvetica" w:eastAsia="Times New Roman" w:hAnsi="Helvetica" w:cs="Helvetica"/>
            <w:color w:val="8BC53F"/>
            <w:sz w:val="18"/>
            <w:szCs w:val="18"/>
            <w:lang w:eastAsia="ru-RU"/>
          </w:rPr>
          <w:t>монтажная профессиональная пена</w:t>
        </w:r>
      </w:hyperlink>
      <w:r w:rsidRPr="004A60AF">
        <w:rPr>
          <w:rFonts w:ascii="Helvetica" w:eastAsia="Times New Roman" w:hAnsi="Helvetica" w:cs="Helvetica"/>
          <w:color w:val="4B4B4D"/>
          <w:sz w:val="18"/>
          <w:szCs w:val="18"/>
          <w:lang w:eastAsia="ru-RU"/>
        </w:rPr>
        <w:t xml:space="preserve">, предназначенная для работы с монтажными пистолетами. </w:t>
      </w:r>
      <w:hyperlink r:id="rId12" w:tooltip="Монтажная пена" w:history="1">
        <w:r w:rsidRPr="004A60AF">
          <w:rPr>
            <w:rFonts w:ascii="Helvetica" w:eastAsia="Times New Roman" w:hAnsi="Helvetica" w:cs="Helvetica"/>
            <w:color w:val="8BC53F"/>
            <w:sz w:val="18"/>
            <w:szCs w:val="18"/>
            <w:lang w:eastAsia="ru-RU"/>
          </w:rPr>
          <w:t>Монтажная пена профессиональная для пистолета</w:t>
        </w:r>
      </w:hyperlink>
      <w:r w:rsidRPr="004A60AF">
        <w:rPr>
          <w:rFonts w:ascii="Helvetica" w:eastAsia="Times New Roman" w:hAnsi="Helvetica" w:cs="Helvetica"/>
          <w:color w:val="4B4B4D"/>
          <w:sz w:val="18"/>
          <w:szCs w:val="18"/>
          <w:lang w:eastAsia="ru-RU"/>
        </w:rPr>
        <w:t xml:space="preserve"> используется для монтажа, </w:t>
      </w:r>
      <w:proofErr w:type="gramStart"/>
      <w:r w:rsidRPr="004A60AF">
        <w:rPr>
          <w:rFonts w:ascii="Helvetica" w:eastAsia="Times New Roman" w:hAnsi="Helvetica" w:cs="Helvetica"/>
          <w:color w:val="4B4B4D"/>
          <w:sz w:val="18"/>
          <w:szCs w:val="18"/>
          <w:lang w:eastAsia="ru-RU"/>
        </w:rPr>
        <w:t>склеивания, герметизации и изоляции строительных материалов, таких как древесина, бетон, газобетон, кирпич, металл, стекло, мрамор и т.д.</w:t>
      </w:r>
      <w:proofErr w:type="gramEnd"/>
      <w:r w:rsidRPr="004A60AF">
        <w:rPr>
          <w:rFonts w:ascii="Helvetica" w:eastAsia="Times New Roman" w:hAnsi="Helvetica" w:cs="Helvetica"/>
          <w:color w:val="4B4B4D"/>
          <w:sz w:val="18"/>
          <w:szCs w:val="18"/>
          <w:lang w:eastAsia="ru-RU"/>
        </w:rPr>
        <w:t xml:space="preserve"> Обладает отличной </w:t>
      </w:r>
      <w:proofErr w:type="spellStart"/>
      <w:r w:rsidRPr="004A60AF">
        <w:rPr>
          <w:rFonts w:ascii="Helvetica" w:eastAsia="Times New Roman" w:hAnsi="Helvetica" w:cs="Helvetica"/>
          <w:color w:val="4B4B4D"/>
          <w:sz w:val="18"/>
          <w:szCs w:val="18"/>
          <w:lang w:eastAsia="ru-RU"/>
        </w:rPr>
        <w:t>звуко</w:t>
      </w:r>
      <w:proofErr w:type="spellEnd"/>
      <w:r w:rsidRPr="004A60AF">
        <w:rPr>
          <w:rFonts w:ascii="Helvetica" w:eastAsia="Times New Roman" w:hAnsi="Helvetica" w:cs="Helvetica"/>
          <w:color w:val="4B4B4D"/>
          <w:sz w:val="18"/>
          <w:szCs w:val="18"/>
          <w:lang w:eastAsia="ru-RU"/>
        </w:rPr>
        <w:t xml:space="preserve"> и теплоизоляцией. Не используется для работы с полиэтиленом, силиконом и </w:t>
      </w:r>
      <w:proofErr w:type="spellStart"/>
      <w:r w:rsidRPr="004A60AF">
        <w:rPr>
          <w:rFonts w:ascii="Helvetica" w:eastAsia="Times New Roman" w:hAnsi="Helvetica" w:cs="Helvetica"/>
          <w:color w:val="4B4B4D"/>
          <w:sz w:val="18"/>
          <w:szCs w:val="18"/>
          <w:lang w:eastAsia="ru-RU"/>
        </w:rPr>
        <w:t>тефлоном</w:t>
      </w:r>
      <w:proofErr w:type="spellEnd"/>
      <w:r w:rsidRPr="004A60AF">
        <w:rPr>
          <w:rFonts w:ascii="Helvetica" w:eastAsia="Times New Roman" w:hAnsi="Helvetica" w:cs="Helvetica"/>
          <w:color w:val="4B4B4D"/>
          <w:sz w:val="18"/>
          <w:szCs w:val="18"/>
          <w:lang w:eastAsia="ru-RU"/>
        </w:rPr>
        <w:t>.</w:t>
      </w:r>
    </w:p>
    <w:p w:rsidR="004A60AF" w:rsidRPr="004A60AF" w:rsidRDefault="004A60AF" w:rsidP="004A60AF">
      <w:pPr>
        <w:spacing w:after="75" w:line="300" w:lineRule="atLeast"/>
        <w:jc w:val="both"/>
        <w:rPr>
          <w:rFonts w:ascii="Helvetica" w:eastAsia="Times New Roman" w:hAnsi="Helvetica" w:cs="Helvetica"/>
          <w:color w:val="4B4B4D"/>
          <w:sz w:val="18"/>
          <w:szCs w:val="18"/>
          <w:lang w:eastAsia="ru-RU"/>
        </w:rPr>
      </w:pPr>
      <w:hyperlink r:id="rId13" w:tooltip="Монтажная пена" w:history="1">
        <w:r w:rsidRPr="004A60AF">
          <w:rPr>
            <w:rFonts w:ascii="Helvetica" w:eastAsia="Times New Roman" w:hAnsi="Helvetica" w:cs="Helvetica"/>
            <w:color w:val="8BC53F"/>
            <w:sz w:val="18"/>
            <w:szCs w:val="18"/>
            <w:lang w:eastAsia="ru-RU"/>
          </w:rPr>
          <w:t>Монтажная пена профессиональная для пистолета зимняя</w:t>
        </w:r>
      </w:hyperlink>
      <w:r w:rsidRPr="004A60AF">
        <w:rPr>
          <w:rFonts w:ascii="Helvetica" w:eastAsia="Times New Roman" w:hAnsi="Helvetica" w:cs="Helvetica"/>
          <w:color w:val="4B4B4D"/>
          <w:sz w:val="18"/>
          <w:szCs w:val="18"/>
          <w:lang w:eastAsia="ru-RU"/>
        </w:rPr>
        <w:t xml:space="preserve"> – используется при работе в температурном режиме -10</w:t>
      </w:r>
      <w:proofErr w:type="gramStart"/>
      <w:r w:rsidRPr="004A60AF">
        <w:rPr>
          <w:rFonts w:ascii="Helvetica" w:eastAsia="Times New Roman" w:hAnsi="Helvetica" w:cs="Helvetica"/>
          <w:color w:val="4B4B4D"/>
          <w:sz w:val="18"/>
          <w:szCs w:val="18"/>
          <w:lang w:eastAsia="ru-RU"/>
        </w:rPr>
        <w:t>°С</w:t>
      </w:r>
      <w:proofErr w:type="gramEnd"/>
      <w:r w:rsidRPr="004A60AF">
        <w:rPr>
          <w:rFonts w:ascii="Helvetica" w:eastAsia="Times New Roman" w:hAnsi="Helvetica" w:cs="Helvetica"/>
          <w:color w:val="4B4B4D"/>
          <w:sz w:val="18"/>
          <w:szCs w:val="18"/>
          <w:lang w:eastAsia="ru-RU"/>
        </w:rPr>
        <w:t>, однако при более низких температурах объем свободного пенообразования уменьшается. Можно применять до -25°С.</w:t>
      </w:r>
    </w:p>
    <w:p w:rsidR="004A60AF" w:rsidRPr="004A60AF" w:rsidRDefault="004A60AF" w:rsidP="004A60AF">
      <w:pPr>
        <w:spacing w:after="0" w:line="300" w:lineRule="atLeast"/>
        <w:rPr>
          <w:rFonts w:ascii="Helvetica" w:eastAsia="Times New Roman" w:hAnsi="Helvetica" w:cs="Helvetica"/>
          <w:color w:val="4B4B4D"/>
          <w:sz w:val="18"/>
          <w:szCs w:val="18"/>
          <w:lang w:eastAsia="ru-RU"/>
        </w:rPr>
      </w:pPr>
      <w:r w:rsidRPr="004A60AF">
        <w:rPr>
          <w:rFonts w:ascii="Helvetica" w:eastAsia="Times New Roman" w:hAnsi="Helvetica" w:cs="Helvetica"/>
          <w:color w:val="4B4B4D"/>
          <w:sz w:val="18"/>
          <w:szCs w:val="18"/>
          <w:lang w:eastAsia="ru-RU"/>
        </w:rPr>
        <w:br/>
      </w:r>
      <w:r>
        <w:rPr>
          <w:rFonts w:ascii="Helvetica" w:eastAsia="Times New Roman" w:hAnsi="Helvetica" w:cs="Helvetica"/>
          <w:noProof/>
          <w:color w:val="4B4B4D"/>
          <w:sz w:val="18"/>
          <w:szCs w:val="18"/>
          <w:lang w:eastAsia="ru-RU"/>
        </w:rPr>
        <w:drawing>
          <wp:inline distT="0" distB="0" distL="0" distR="0">
            <wp:extent cx="4562475" cy="1447800"/>
            <wp:effectExtent l="19050" t="0" r="9525" b="0"/>
            <wp:docPr id="9" name="Рисунок 9" descr="http://www.belinka.ru/images/BELINKA-BELPUR-PU-FOAM-G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linka.ru/images/BELINKA-BELPUR-PU-FOAM-GUN.png"/>
                    <pic:cNvPicPr>
                      <a:picLocks noChangeAspect="1" noChangeArrowheads="1"/>
                    </pic:cNvPicPr>
                  </pic:nvPicPr>
                  <pic:blipFill>
                    <a:blip r:embed="rId14" cstate="print"/>
                    <a:srcRect/>
                    <a:stretch>
                      <a:fillRect/>
                    </a:stretch>
                  </pic:blipFill>
                  <pic:spPr bwMode="auto">
                    <a:xfrm>
                      <a:off x="0" y="0"/>
                      <a:ext cx="4562475" cy="1447800"/>
                    </a:xfrm>
                    <a:prstGeom prst="rect">
                      <a:avLst/>
                    </a:prstGeom>
                    <a:noFill/>
                    <a:ln w="9525">
                      <a:noFill/>
                      <a:miter lim="800000"/>
                      <a:headEnd/>
                      <a:tailEnd/>
                    </a:ln>
                  </pic:spPr>
                </pic:pic>
              </a:graphicData>
            </a:graphic>
          </wp:inline>
        </w:drawing>
      </w:r>
    </w:p>
    <w:p w:rsidR="004A60AF" w:rsidRPr="004A60AF" w:rsidRDefault="004A60AF" w:rsidP="004A60AF">
      <w:pPr>
        <w:spacing w:after="75"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b/>
          <w:bCs/>
          <w:color w:val="4B4B4D"/>
          <w:sz w:val="18"/>
          <w:szCs w:val="18"/>
          <w:lang w:eastAsia="ru-RU"/>
        </w:rPr>
        <w:lastRenderedPageBreak/>
        <w:t>Способ применения</w:t>
      </w:r>
    </w:p>
    <w:p w:rsidR="004A60AF" w:rsidRPr="004A60AF" w:rsidRDefault="004A60AF" w:rsidP="004A60AF">
      <w:pPr>
        <w:spacing w:after="75"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color w:val="4B4B4D"/>
          <w:sz w:val="18"/>
          <w:szCs w:val="18"/>
          <w:lang w:eastAsia="ru-RU"/>
        </w:rPr>
        <w:t>Основание должно быть чистым, без пыли, жира и других загрязнений. Сухое и пористое основание увлажните водой. Содержание баллона должно иметь комнатную температуру, в противном случае пенообразование уменьшится. Если температура баллона меньше комнатной, поставьте баллон в тёплую воду (макс. t=40°С) приблизительно на 20 мин. Перед применением поверните баллон клапаном вниз, хорошо встряхните, прикрепите к пистолету и нажмите на клапан (прибл. 2 сек), чтобы пистолет наполнился пеной. Во время работы баллон должен быть повёрнут вниз. Нажатием на клапан выделяется поток пены. Желаемое количество пены на выходе можно установить с помощью регулируемого винта на задней стороне пистолета. Во время замены баллона, новый баллон хорошо встряхните, пустой - устраните, заменив его новым, иначе произойдёт затвердение пены в адаптере. Во время работы учитывайте, что пена увеличивается в объеме в 2-3 раза. Если вы заполняете пеной отверстие более 5 см, пену наносите слоями. Второй слой наносите тогда, когда первый затвердеет. Затвердение пены можно ускорить, если на неё побрызгать водой. Затвердевшую пену на сопле пистолета устраните механически. Во время приостановки работы оставьте баллон на пистолете, а регулирующий винт на задней стороне пистолета прикрутите. При длительной остановке работы очистите пистолет чистящим средством. После затвердения обрежьте пену острым ножом и приступайте к заключительным работам: нанесите штукатурку, заклейте строительным материалом или покрасьте краской. Если после завершения работы в баллоне останется содержимое, вентиль очистите чистящим средством (например, ацетоном). Затвердевшую пену можно устранить чистящим средством или механически.</w:t>
      </w:r>
    </w:p>
    <w:tbl>
      <w:tblPr>
        <w:tblW w:w="0" w:type="auto"/>
        <w:tblCellMar>
          <w:left w:w="0" w:type="dxa"/>
          <w:right w:w="0" w:type="dxa"/>
        </w:tblCellMar>
        <w:tblLook w:val="04A0"/>
      </w:tblPr>
      <w:tblGrid>
        <w:gridCol w:w="3277"/>
        <w:gridCol w:w="4702"/>
        <w:gridCol w:w="1376"/>
      </w:tblGrid>
      <w:tr w:rsidR="004A60AF" w:rsidRPr="004A60AF" w:rsidTr="004A60AF">
        <w:trPr>
          <w:tblHeader/>
        </w:trPr>
        <w:tc>
          <w:tcPr>
            <w:tcW w:w="0" w:type="auto"/>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Helvetica"/>
                <w:b/>
                <w:bCs/>
                <w:color w:val="333333"/>
                <w:sz w:val="21"/>
                <w:szCs w:val="21"/>
                <w:lang w:eastAsia="ru-RU"/>
              </w:rPr>
            </w:pPr>
            <w:r w:rsidRPr="004A60AF">
              <w:rPr>
                <w:rFonts w:ascii="Helvetica" w:eastAsia="Times New Roman" w:hAnsi="Helvetica" w:cs="Helvetica"/>
                <w:b/>
                <w:bCs/>
                <w:color w:val="333333"/>
                <w:sz w:val="21"/>
                <w:szCs w:val="21"/>
                <w:lang w:eastAsia="ru-RU"/>
              </w:rPr>
              <w:t>Характеристика</w:t>
            </w:r>
          </w:p>
        </w:tc>
        <w:tc>
          <w:tcPr>
            <w:tcW w:w="0" w:type="auto"/>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Helvetica"/>
                <w:b/>
                <w:bCs/>
                <w:color w:val="333333"/>
                <w:sz w:val="21"/>
                <w:szCs w:val="21"/>
                <w:lang w:eastAsia="ru-RU"/>
              </w:rPr>
            </w:pPr>
            <w:r w:rsidRPr="004A60AF">
              <w:rPr>
                <w:rFonts w:ascii="Helvetica" w:eastAsia="Times New Roman" w:hAnsi="Helvetica" w:cs="Helvetica"/>
                <w:b/>
                <w:bCs/>
                <w:color w:val="333333"/>
                <w:sz w:val="21"/>
                <w:szCs w:val="21"/>
                <w:lang w:eastAsia="ru-RU"/>
              </w:rPr>
              <w:t>Значение</w:t>
            </w:r>
          </w:p>
        </w:tc>
        <w:tc>
          <w:tcPr>
            <w:tcW w:w="0" w:type="auto"/>
            <w:tcBorders>
              <w:right w:val="nil"/>
            </w:tcBorders>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Helvetica"/>
                <w:b/>
                <w:bCs/>
                <w:color w:val="333333"/>
                <w:sz w:val="21"/>
                <w:szCs w:val="21"/>
                <w:lang w:eastAsia="ru-RU"/>
              </w:rPr>
            </w:pPr>
            <w:r w:rsidRPr="004A60AF">
              <w:rPr>
                <w:rFonts w:ascii="Helvetica" w:eastAsia="Times New Roman" w:hAnsi="Helvetica" w:cs="Helvetica"/>
                <w:b/>
                <w:bCs/>
                <w:color w:val="333333"/>
                <w:sz w:val="21"/>
                <w:szCs w:val="21"/>
                <w:lang w:eastAsia="ru-RU"/>
              </w:rPr>
              <w:t>Ед. измерения</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b/>
                <w:bCs/>
                <w:color w:val="4B4B4D"/>
                <w:sz w:val="18"/>
                <w:lang w:eastAsia="ru-RU"/>
              </w:rPr>
              <w:t>Температура применения:</w:t>
            </w:r>
            <w:r w:rsidRPr="004A60AF">
              <w:rPr>
                <w:rFonts w:ascii="Helvetica" w:eastAsia="Times New Roman" w:hAnsi="Helvetica" w:cs="Helvetica"/>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color w:val="4B4B4D"/>
                <w:sz w:val="18"/>
                <w:szCs w:val="18"/>
                <w:lang w:eastAsia="ru-RU"/>
              </w:rPr>
              <w:t>Поверхность: -10</w:t>
            </w:r>
            <w:proofErr w:type="gramStart"/>
            <w:r w:rsidRPr="004A60AF">
              <w:rPr>
                <w:rFonts w:ascii="Helvetica" w:eastAsia="Times New Roman" w:hAnsi="Helvetica" w:cs="Helvetica"/>
                <w:color w:val="4B4B4D"/>
                <w:sz w:val="18"/>
                <w:szCs w:val="18"/>
                <w:lang w:eastAsia="ru-RU"/>
              </w:rPr>
              <w:t>°С</w:t>
            </w:r>
            <w:proofErr w:type="gramEnd"/>
            <w:r w:rsidRPr="004A60AF">
              <w:rPr>
                <w:rFonts w:ascii="Helvetica" w:eastAsia="Times New Roman" w:hAnsi="Helvetica" w:cs="Helvetica"/>
                <w:color w:val="4B4B4D"/>
                <w:sz w:val="18"/>
                <w:szCs w:val="18"/>
                <w:lang w:eastAsia="ru-RU"/>
              </w:rPr>
              <w:br/>
              <w:t xml:space="preserve">Баллон: от +20 до +25°С </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color w:val="4B4B4D"/>
                <w:sz w:val="18"/>
                <w:szCs w:val="18"/>
                <w:lang w:eastAsia="ru-RU"/>
              </w:rPr>
              <w:t>°С</w:t>
            </w: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FFFFFF"/>
                <w:sz w:val="18"/>
                <w:szCs w:val="18"/>
                <w:lang w:eastAsia="ru-RU"/>
              </w:rPr>
            </w:pPr>
            <w:r w:rsidRPr="004A60AF">
              <w:rPr>
                <w:rFonts w:ascii="Helvetica" w:eastAsia="Times New Roman" w:hAnsi="Helvetica" w:cs="Helvetica"/>
                <w:b/>
                <w:bCs/>
                <w:color w:val="FFFFFF"/>
                <w:sz w:val="18"/>
                <w:lang w:eastAsia="ru-RU"/>
              </w:rPr>
              <w:t xml:space="preserve">Устойчивость к температурным колебаниям: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FFFFFF"/>
                <w:sz w:val="18"/>
                <w:szCs w:val="18"/>
                <w:lang w:eastAsia="ru-RU"/>
              </w:rPr>
            </w:pPr>
            <w:r w:rsidRPr="004A60AF">
              <w:rPr>
                <w:rFonts w:ascii="Helvetica" w:eastAsia="Times New Roman" w:hAnsi="Helvetica" w:cs="Helvetica"/>
                <w:color w:val="FFFFFF"/>
                <w:sz w:val="18"/>
                <w:szCs w:val="18"/>
                <w:lang w:eastAsia="ru-RU"/>
              </w:rPr>
              <w:t>от -40 до +90</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FFFFFF"/>
                <w:sz w:val="18"/>
                <w:szCs w:val="18"/>
                <w:lang w:eastAsia="ru-RU"/>
              </w:rPr>
            </w:pPr>
            <w:r w:rsidRPr="004A60AF">
              <w:rPr>
                <w:rFonts w:ascii="Helvetica" w:eastAsia="Times New Roman" w:hAnsi="Helvetica" w:cs="Helvetica"/>
                <w:color w:val="FFFFFF"/>
                <w:sz w:val="18"/>
                <w:szCs w:val="18"/>
                <w:lang w:eastAsia="ru-RU"/>
              </w:rPr>
              <w:t>°С</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b/>
                <w:bCs/>
                <w:color w:val="4B4B4D"/>
                <w:sz w:val="18"/>
                <w:lang w:eastAsia="ru-RU"/>
              </w:rPr>
              <w:t>Время необходимое для разреза:</w:t>
            </w:r>
            <w:r w:rsidRPr="004A60AF">
              <w:rPr>
                <w:rFonts w:ascii="Helvetica" w:eastAsia="Times New Roman" w:hAnsi="Helvetica" w:cs="Helvetica"/>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color w:val="4B4B4D"/>
                <w:sz w:val="18"/>
                <w:szCs w:val="18"/>
                <w:lang w:eastAsia="ru-RU"/>
              </w:rPr>
              <w:t>20-25 минут (Ø=3см, t=18</w:t>
            </w:r>
            <w:proofErr w:type="gramStart"/>
            <w:r w:rsidRPr="004A60AF">
              <w:rPr>
                <w:rFonts w:ascii="Helvetica" w:eastAsia="Times New Roman" w:hAnsi="Helvetica" w:cs="Helvetica"/>
                <w:color w:val="4B4B4D"/>
                <w:sz w:val="18"/>
                <w:szCs w:val="18"/>
                <w:lang w:eastAsia="ru-RU"/>
              </w:rPr>
              <w:t>°С</w:t>
            </w:r>
            <w:proofErr w:type="gramEnd"/>
            <w:r w:rsidRPr="004A60AF">
              <w:rPr>
                <w:rFonts w:ascii="Helvetica" w:eastAsia="Times New Roman" w:hAnsi="Helvetica" w:cs="Helvetica"/>
                <w:color w:val="4B4B4D"/>
                <w:sz w:val="18"/>
                <w:szCs w:val="18"/>
                <w:lang w:eastAsia="ru-RU"/>
              </w:rPr>
              <w:t xml:space="preserve">, </w:t>
            </w:r>
            <w:proofErr w:type="spellStart"/>
            <w:r w:rsidRPr="004A60AF">
              <w:rPr>
                <w:rFonts w:ascii="Helvetica" w:eastAsia="Times New Roman" w:hAnsi="Helvetica" w:cs="Helvetica"/>
                <w:color w:val="4B4B4D"/>
                <w:sz w:val="18"/>
                <w:szCs w:val="18"/>
                <w:lang w:eastAsia="ru-RU"/>
              </w:rPr>
              <w:t>отн</w:t>
            </w:r>
            <w:proofErr w:type="spellEnd"/>
            <w:r w:rsidRPr="004A60AF">
              <w:rPr>
                <w:rFonts w:ascii="Helvetica" w:eastAsia="Times New Roman" w:hAnsi="Helvetica" w:cs="Helvetica"/>
                <w:color w:val="4B4B4D"/>
                <w:sz w:val="18"/>
                <w:szCs w:val="18"/>
                <w:lang w:eastAsia="ru-RU"/>
              </w:rPr>
              <w:t>. влажность=60%)</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FFFFFF"/>
                <w:sz w:val="18"/>
                <w:szCs w:val="18"/>
                <w:lang w:eastAsia="ru-RU"/>
              </w:rPr>
            </w:pPr>
            <w:r w:rsidRPr="004A60AF">
              <w:rPr>
                <w:rFonts w:ascii="Helvetica" w:eastAsia="Times New Roman" w:hAnsi="Helvetica" w:cs="Helvetica"/>
                <w:b/>
                <w:bCs/>
                <w:color w:val="FFFFFF"/>
                <w:sz w:val="18"/>
                <w:lang w:eastAsia="ru-RU"/>
              </w:rPr>
              <w:t>Объем:</w:t>
            </w:r>
            <w:r w:rsidRPr="004A60AF">
              <w:rPr>
                <w:rFonts w:ascii="Helvetica" w:eastAsia="Times New Roman" w:hAnsi="Helvetica" w:cs="Helvetica"/>
                <w:color w:val="FFFFFF"/>
                <w:sz w:val="18"/>
                <w:szCs w:val="18"/>
                <w:lang w:eastAsia="ru-RU"/>
              </w:rPr>
              <w:t xml:space="preserve">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FFFFFF"/>
                <w:sz w:val="18"/>
                <w:szCs w:val="18"/>
                <w:lang w:eastAsia="ru-RU"/>
              </w:rPr>
            </w:pPr>
            <w:r w:rsidRPr="004A60AF">
              <w:rPr>
                <w:rFonts w:ascii="Helvetica" w:eastAsia="Times New Roman" w:hAnsi="Helvetica" w:cs="Helvetica"/>
                <w:color w:val="FFFFFF"/>
                <w:sz w:val="18"/>
                <w:szCs w:val="18"/>
                <w:lang w:eastAsia="ru-RU"/>
              </w:rPr>
              <w:t>750</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FFFFFF"/>
                <w:sz w:val="18"/>
                <w:szCs w:val="18"/>
                <w:lang w:eastAsia="ru-RU"/>
              </w:rPr>
            </w:pPr>
            <w:r w:rsidRPr="004A60AF">
              <w:rPr>
                <w:rFonts w:ascii="Helvetica" w:eastAsia="Times New Roman" w:hAnsi="Helvetica" w:cs="Helvetica"/>
                <w:color w:val="FFFFFF"/>
                <w:sz w:val="18"/>
                <w:szCs w:val="18"/>
                <w:lang w:eastAsia="ru-RU"/>
              </w:rPr>
              <w:t>мл</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b/>
                <w:bCs/>
                <w:color w:val="4B4B4D"/>
                <w:sz w:val="18"/>
                <w:lang w:eastAsia="ru-RU"/>
              </w:rPr>
              <w:t>Срок и условия хранения</w:t>
            </w:r>
            <w:r w:rsidRPr="004A60AF">
              <w:rPr>
                <w:rFonts w:ascii="Helvetica" w:eastAsia="Times New Roman" w:hAnsi="Helvetica" w:cs="Helvetica"/>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r w:rsidRPr="004A60AF">
              <w:rPr>
                <w:rFonts w:ascii="Helvetica" w:eastAsia="Times New Roman" w:hAnsi="Helvetica" w:cs="Helvetica"/>
                <w:color w:val="4B4B4D"/>
                <w:sz w:val="18"/>
                <w:szCs w:val="18"/>
                <w:lang w:eastAsia="ru-RU"/>
              </w:rPr>
              <w:t>15 месяцев при температуре от +10</w:t>
            </w:r>
            <w:proofErr w:type="gramStart"/>
            <w:r w:rsidRPr="004A60AF">
              <w:rPr>
                <w:rFonts w:ascii="Helvetica" w:eastAsia="Times New Roman" w:hAnsi="Helvetica" w:cs="Helvetica"/>
                <w:color w:val="4B4B4D"/>
                <w:sz w:val="18"/>
                <w:szCs w:val="18"/>
                <w:lang w:eastAsia="ru-RU"/>
              </w:rPr>
              <w:t>°С</w:t>
            </w:r>
            <w:proofErr w:type="gramEnd"/>
            <w:r w:rsidRPr="004A60AF">
              <w:rPr>
                <w:rFonts w:ascii="Helvetica" w:eastAsia="Times New Roman" w:hAnsi="Helvetica" w:cs="Helvetica"/>
                <w:color w:val="4B4B4D"/>
                <w:sz w:val="18"/>
                <w:szCs w:val="18"/>
                <w:lang w:eastAsia="ru-RU"/>
              </w:rPr>
              <w:t xml:space="preserve"> до +20°С в вертикальном положении</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Helvetica"/>
                <w:color w:val="4B4B4D"/>
                <w:sz w:val="18"/>
                <w:szCs w:val="18"/>
                <w:lang w:eastAsia="ru-RU"/>
              </w:rPr>
            </w:pPr>
          </w:p>
        </w:tc>
      </w:tr>
    </w:tbl>
    <w:p w:rsidR="004A60AF" w:rsidRPr="004A60AF" w:rsidRDefault="004A60AF" w:rsidP="004A60AF">
      <w:pPr>
        <w:spacing w:after="0" w:line="300" w:lineRule="atLeast"/>
        <w:rPr>
          <w:rFonts w:ascii="Helvetica" w:eastAsia="Times New Roman" w:hAnsi="Helvetica" w:cs="Helvetica"/>
          <w:color w:val="4B4B4D"/>
          <w:sz w:val="18"/>
          <w:szCs w:val="18"/>
          <w:lang w:eastAsia="ru-RU"/>
        </w:rPr>
      </w:pPr>
    </w:p>
    <w:p w:rsidR="004A60AF" w:rsidRPr="004A60AF" w:rsidRDefault="004A60AF" w:rsidP="004A60AF">
      <w:pPr>
        <w:pBdr>
          <w:bottom w:val="dashed" w:sz="6" w:space="4" w:color="4B4B4D"/>
        </w:pBdr>
        <w:spacing w:after="150" w:line="300" w:lineRule="atLeast"/>
        <w:outlineLvl w:val="1"/>
        <w:rPr>
          <w:rFonts w:ascii="inherit" w:eastAsia="Times New Roman" w:hAnsi="inherit" w:cs="Times New Roman"/>
          <w:b/>
          <w:bCs/>
          <w:caps/>
          <w:color w:val="4B4B4D"/>
          <w:kern w:val="36"/>
          <w:sz w:val="30"/>
          <w:szCs w:val="30"/>
          <w:lang w:eastAsia="ru-RU"/>
        </w:rPr>
      </w:pPr>
      <w:r w:rsidRPr="004A60AF">
        <w:rPr>
          <w:rFonts w:ascii="inherit" w:eastAsia="Times New Roman" w:hAnsi="inherit" w:cs="Times New Roman"/>
          <w:b/>
          <w:bCs/>
          <w:caps/>
          <w:color w:val="4B4B4D"/>
          <w:kern w:val="36"/>
          <w:sz w:val="30"/>
          <w:szCs w:val="30"/>
          <w:lang w:eastAsia="ru-RU"/>
        </w:rPr>
        <w:t>Полиуретановые монтажные пены</w:t>
      </w:r>
    </w:p>
    <w:p w:rsidR="004A60AF" w:rsidRPr="004A60AF" w:rsidRDefault="004A60AF" w:rsidP="004A60AF">
      <w:pPr>
        <w:shd w:val="clear" w:color="auto" w:fill="8BC53F"/>
        <w:spacing w:after="0" w:line="300" w:lineRule="atLeast"/>
        <w:rPr>
          <w:rFonts w:ascii="Helvetica" w:eastAsia="Times New Roman" w:hAnsi="Helvetica" w:cs="Times New Roman"/>
          <w:b/>
          <w:bCs/>
          <w:vanish/>
          <w:color w:val="FFFFFF"/>
          <w:sz w:val="18"/>
          <w:szCs w:val="18"/>
          <w:lang w:eastAsia="ru-RU"/>
        </w:rPr>
      </w:pPr>
      <w:r w:rsidRPr="004A60AF">
        <w:rPr>
          <w:rFonts w:ascii="inherit" w:eastAsia="Times New Roman" w:hAnsi="inherit" w:cs="Times New Roman"/>
          <w:b/>
          <w:bCs/>
          <w:caps/>
          <w:color w:val="4B4B4D"/>
          <w:kern w:val="36"/>
          <w:sz w:val="30"/>
          <w:szCs w:val="30"/>
          <w:lang w:eastAsia="ru-RU"/>
        </w:rPr>
        <w:lastRenderedPageBreak/>
        <w:pict/>
      </w:r>
      <w:r w:rsidRPr="004A60AF">
        <w:rPr>
          <w:rFonts w:ascii="inherit" w:eastAsia="Times New Roman" w:hAnsi="inherit" w:cs="Times New Roman"/>
          <w:b/>
          <w:bCs/>
          <w:caps/>
          <w:color w:val="4B4B4D"/>
          <w:kern w:val="36"/>
          <w:sz w:val="30"/>
          <w:szCs w:val="30"/>
          <w:lang w:eastAsia="ru-RU"/>
        </w:rPr>
        <w:pict/>
      </w:r>
      <w:r w:rsidRPr="004A60AF">
        <w:rPr>
          <w:rFonts w:ascii="Helvetica" w:eastAsia="Times New Roman" w:hAnsi="Helvetica" w:cs="Times New Roman"/>
          <w:b/>
          <w:bCs/>
          <w:vanish/>
          <w:color w:val="FFFFFF"/>
          <w:sz w:val="18"/>
          <w:szCs w:val="18"/>
          <w:shd w:val="clear" w:color="auto" w:fill="8BC53F"/>
          <w:lang w:eastAsia="ru-RU"/>
        </w:rPr>
        <w:t>Наименование</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Упаковка</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Цена за шт.</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Количество</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Объем</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Сумма</w:t>
      </w:r>
      <w:r w:rsidRPr="004A60AF">
        <w:rPr>
          <w:rFonts w:ascii="Helvetica" w:eastAsia="Times New Roman" w:hAnsi="Helvetica" w:cs="Times New Roman"/>
          <w:b/>
          <w:bCs/>
          <w:vanish/>
          <w:color w:val="FFFFFF"/>
          <w:sz w:val="18"/>
          <w:szCs w:val="18"/>
          <w:lang w:eastAsia="ru-RU"/>
        </w:rPr>
        <w:t xml:space="preserve"> </w:t>
      </w:r>
    </w:p>
    <w:p w:rsidR="004A60AF" w:rsidRPr="004A60AF" w:rsidRDefault="004A60AF" w:rsidP="004A60AF">
      <w:pPr>
        <w:shd w:val="clear" w:color="auto" w:fill="FFFFFF"/>
        <w:spacing w:after="0" w:line="300" w:lineRule="atLeast"/>
        <w:rPr>
          <w:rFonts w:ascii="Helvetica" w:eastAsia="Times New Roman" w:hAnsi="Helvetica" w:cs="Times New Roman"/>
          <w:vanish/>
          <w:color w:val="4B4B4D"/>
          <w:sz w:val="18"/>
          <w:szCs w:val="18"/>
          <w:lang w:eastAsia="ru-RU"/>
        </w:rPr>
      </w:pPr>
      <w:r>
        <w:rPr>
          <w:rFonts w:ascii="Helvetica" w:eastAsia="Times New Roman" w:hAnsi="Helvetica" w:cs="Times New Roman"/>
          <w:noProof/>
          <w:vanish/>
          <w:color w:val="4B4B4D"/>
          <w:sz w:val="18"/>
          <w:szCs w:val="18"/>
          <w:lang w:eastAsia="ru-RU"/>
        </w:rPr>
        <w:drawing>
          <wp:inline distT="0" distB="0" distL="0" distR="0">
            <wp:extent cx="1809750" cy="4572000"/>
            <wp:effectExtent l="19050" t="0" r="0" b="0"/>
            <wp:docPr id="32" name="Рисунок 32" descr="http://www.belinka.ru/upload/iblock/5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elinka.ru/upload/iblock/538/1-1.jpg"/>
                    <pic:cNvPicPr>
                      <a:picLocks noChangeAspect="1" noChangeArrowheads="1"/>
                    </pic:cNvPicPr>
                  </pic:nvPicPr>
                  <pic:blipFill>
                    <a:blip r:embed="rId15"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p>
    <w:p w:rsidR="004A60AF" w:rsidRPr="004A60AF" w:rsidRDefault="004A60AF" w:rsidP="004A60AF">
      <w:pPr>
        <w:shd w:val="clear" w:color="auto" w:fill="FFFFFF"/>
        <w:spacing w:before="75" w:after="75" w:line="300" w:lineRule="atLeast"/>
        <w:outlineLvl w:val="3"/>
        <w:rPr>
          <w:rFonts w:ascii="inherit" w:eastAsia="Times New Roman" w:hAnsi="inherit" w:cs="Times New Roman"/>
          <w:b/>
          <w:bCs/>
          <w:caps/>
          <w:vanish/>
          <w:color w:val="8BC53F"/>
          <w:sz w:val="26"/>
          <w:szCs w:val="26"/>
          <w:lang w:eastAsia="ru-RU"/>
        </w:rPr>
      </w:pPr>
      <w:r w:rsidRPr="004A60AF">
        <w:rPr>
          <w:rFonts w:ascii="inherit" w:eastAsia="Times New Roman" w:hAnsi="inherit" w:cs="Times New Roman"/>
          <w:b/>
          <w:bCs/>
          <w:caps/>
          <w:vanish/>
          <w:color w:val="8BC53F"/>
          <w:sz w:val="26"/>
          <w:szCs w:val="26"/>
          <w:lang w:eastAsia="ru-RU"/>
        </w:rPr>
        <w:t xml:space="preserve">BELINKA BELPUR PU FOAM GUN Монтажная пена для работы с монтажными пистолетами </w:t>
      </w:r>
    </w:p>
    <w:p w:rsidR="004A60AF" w:rsidRPr="004A60AF" w:rsidRDefault="004A60AF" w:rsidP="004A60AF">
      <w:pPr>
        <w:shd w:val="clear" w:color="auto" w:fill="FFFFFF"/>
        <w:spacing w:after="75" w:line="300" w:lineRule="atLeast"/>
        <w:rPr>
          <w:rFonts w:ascii="Helvetica" w:eastAsia="Times New Roman" w:hAnsi="Helvetica" w:cs="Times New Roman"/>
          <w:vanish/>
          <w:color w:val="4B4B4D"/>
          <w:sz w:val="18"/>
          <w:szCs w:val="18"/>
          <w:lang w:eastAsia="ru-RU"/>
        </w:rPr>
      </w:pPr>
      <w:hyperlink r:id="rId16" w:history="1">
        <w:r w:rsidRPr="004A60AF">
          <w:rPr>
            <w:rFonts w:ascii="Helvetica" w:eastAsia="Times New Roman" w:hAnsi="Helvetica" w:cs="Times New Roman"/>
            <w:vanish/>
            <w:color w:val="4B4B4D"/>
            <w:sz w:val="18"/>
            <w:szCs w:val="18"/>
            <w:lang w:eastAsia="ru-RU"/>
          </w:rPr>
          <w:t xml:space="preserve">BELINKA BELPUR PU FOAM GUN - Однокомпонентная полиуретановая монтажная пена, предназначенная для работы с монтажными пистолетами. Используется для монтажа, склеивания, герметизации и изоляции строительных материалов, таких как древесина, бетон, газобетон, кирпич, металл, стекло, мрамор и т.д. </w:t>
        </w:r>
      </w:hyperlink>
    </w:p>
    <w:p w:rsidR="004A60AF" w:rsidRPr="004A60AF" w:rsidRDefault="004A60AF" w:rsidP="004A60AF">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object w:dxaOrig="300" w:dyaOrig="225">
          <v:shape id="_x0000_i1078" type="#_x0000_t75" style="width:52.5pt;height:18pt" o:ole="">
            <v:imagedata r:id="rId17" o:title=""/>
          </v:shape>
          <w:control r:id="rId18" w:name="DefaultOcxName3" w:shapeid="_x0000_i1078"/>
        </w:object>
      </w:r>
      <w:r w:rsidRPr="004A60AF">
        <w:rPr>
          <w:rFonts w:ascii="Helvetica" w:eastAsia="Times New Roman" w:hAnsi="Helvetica" w:cs="Times New Roman"/>
          <w:b/>
          <w:bCs/>
          <w:vanish/>
          <w:color w:val="4B4B4D"/>
          <w:sz w:val="18"/>
          <w:szCs w:val="18"/>
          <w:lang w:eastAsia="ru-RU"/>
        </w:rPr>
        <w:t xml:space="preserve">ml </w:t>
      </w:r>
    </w:p>
    <w:p w:rsidR="004A60AF" w:rsidRPr="004A60AF" w:rsidRDefault="004A60AF" w:rsidP="004A60AF">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t>228 руб.</w:t>
      </w:r>
    </w:p>
    <w:p w:rsidR="004A60AF" w:rsidRPr="004A60AF" w:rsidRDefault="004A60AF" w:rsidP="004A60AF">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object w:dxaOrig="300" w:dyaOrig="225">
          <v:shape id="_x0000_i1077" type="#_x0000_t75" style="width:60.75pt;height:18pt" o:ole="">
            <v:imagedata r:id="rId19" o:title=""/>
          </v:shape>
          <w:control r:id="rId20" w:name="DefaultOcxName11" w:shapeid="_x0000_i1077"/>
        </w:object>
      </w:r>
    </w:p>
    <w:p w:rsidR="004A60AF" w:rsidRPr="004A60AF" w:rsidRDefault="004A60AF" w:rsidP="004A60AF">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t>750 ml</w:t>
      </w:r>
    </w:p>
    <w:p w:rsidR="004A60AF" w:rsidRPr="004A60AF" w:rsidRDefault="004A60AF" w:rsidP="004A60AF">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t>228 руб.</w:t>
      </w:r>
    </w:p>
    <w:p w:rsidR="004A60AF" w:rsidRPr="004A60AF" w:rsidRDefault="004A60AF" w:rsidP="004A60AF">
      <w:pPr>
        <w:shd w:val="clear" w:color="auto" w:fill="FFFFFF"/>
        <w:spacing w:before="150" w:after="0" w:line="300" w:lineRule="atLeast"/>
        <w:ind w:left="1080"/>
        <w:jc w:val="both"/>
        <w:rPr>
          <w:rFonts w:ascii="Helvetica" w:eastAsia="Times New Roman" w:hAnsi="Helvetica" w:cs="Times New Roman"/>
          <w:i/>
          <w:iCs/>
          <w:vanish/>
          <w:color w:val="4B4B4D"/>
          <w:sz w:val="18"/>
          <w:szCs w:val="18"/>
          <w:lang w:eastAsia="ru-RU"/>
        </w:rPr>
      </w:pPr>
      <w:r w:rsidRPr="004A60AF">
        <w:rPr>
          <w:rFonts w:ascii="Helvetica" w:eastAsia="Times New Roman" w:hAnsi="Helvetica" w:cs="Times New Roman"/>
          <w:i/>
          <w:iCs/>
          <w:vanish/>
          <w:color w:val="4B4B4D"/>
          <w:sz w:val="18"/>
          <w:szCs w:val="18"/>
          <w:lang w:eastAsia="ru-RU"/>
        </w:rPr>
        <w:t xml:space="preserve">Артикул: </w:t>
      </w:r>
      <w:r w:rsidRPr="004A60AF">
        <w:rPr>
          <w:rFonts w:ascii="Helvetica" w:eastAsia="Times New Roman" w:hAnsi="Helvetica" w:cs="Times New Roman"/>
          <w:i/>
          <w:iCs/>
          <w:vanish/>
          <w:color w:val="4B4B4D"/>
          <w:sz w:val="18"/>
          <w:lang w:eastAsia="ru-RU"/>
        </w:rPr>
        <w:t>45805</w:t>
      </w:r>
    </w:p>
    <w:p w:rsidR="004A60AF" w:rsidRPr="004A60AF" w:rsidRDefault="004A60AF" w:rsidP="004A60AF">
      <w:pPr>
        <w:shd w:val="clear" w:color="auto" w:fill="FFFFFF"/>
        <w:spacing w:line="300" w:lineRule="atLeast"/>
        <w:rPr>
          <w:rFonts w:ascii="Helvetica" w:eastAsia="Times New Roman" w:hAnsi="Helvetica" w:cs="Times New Roman"/>
          <w:vanish/>
          <w:color w:val="4B4B4D"/>
          <w:sz w:val="18"/>
          <w:szCs w:val="18"/>
          <w:lang w:eastAsia="ru-RU"/>
        </w:rPr>
      </w:pPr>
      <w:r w:rsidRPr="004A60AF">
        <w:rPr>
          <w:rFonts w:ascii="Helvetica" w:eastAsia="Times New Roman" w:hAnsi="Helvetica" w:cs="Times New Roman"/>
          <w:vanish/>
          <w:color w:val="4B4B4D"/>
          <w:sz w:val="18"/>
          <w:szCs w:val="18"/>
          <w:lang w:eastAsia="ru-RU"/>
        </w:rPr>
        <w:t>Оформить заказ</w:t>
      </w:r>
    </w:p>
    <w:p w:rsidR="004A60AF" w:rsidRPr="004A60AF" w:rsidRDefault="004A60AF" w:rsidP="004A60AF">
      <w:pPr>
        <w:shd w:val="clear" w:color="auto" w:fill="FFFFFF"/>
        <w:spacing w:after="0" w:line="300" w:lineRule="atLeast"/>
        <w:rPr>
          <w:rFonts w:ascii="Helvetica" w:eastAsia="Times New Roman" w:hAnsi="Helvetica" w:cs="Times New Roman"/>
          <w:vanish/>
          <w:color w:val="4B4B4D"/>
          <w:sz w:val="18"/>
          <w:szCs w:val="18"/>
          <w:lang w:eastAsia="ru-RU"/>
        </w:rPr>
      </w:pPr>
      <w:r w:rsidRPr="004A60AF">
        <w:rPr>
          <w:rFonts w:ascii="Helvetica" w:eastAsia="Times New Roman" w:hAnsi="Helvetica" w:cs="Times New Roman"/>
          <w:vanish/>
          <w:color w:val="4B4B4D"/>
          <w:sz w:val="18"/>
          <w:szCs w:val="18"/>
          <w:lang w:eastAsia="ru-RU"/>
        </w:rPr>
        <w:t>Добавить в корзину</w:t>
      </w:r>
    </w:p>
    <w:p w:rsidR="004A60AF" w:rsidRPr="004A60AF" w:rsidRDefault="004A60AF" w:rsidP="004A60AF">
      <w:pPr>
        <w:spacing w:after="0" w:line="300" w:lineRule="atLeast"/>
        <w:rPr>
          <w:rFonts w:ascii="Helvetica" w:eastAsia="Times New Roman" w:hAnsi="Helvetica" w:cs="Times New Roman"/>
          <w:color w:val="4B4B4D"/>
          <w:sz w:val="18"/>
          <w:szCs w:val="18"/>
          <w:lang w:eastAsia="ru-RU"/>
        </w:rPr>
      </w:pPr>
      <w:r w:rsidRPr="004A60AF">
        <w:rPr>
          <w:rFonts w:ascii="Helvetica" w:eastAsia="Times New Roman" w:hAnsi="Helvetica" w:cs="Times New Roman"/>
          <w:vanish/>
          <w:color w:val="4B4B4D"/>
          <w:sz w:val="18"/>
          <w:szCs w:val="18"/>
          <w:lang w:eastAsia="ru-RU"/>
        </w:rPr>
        <w:pict/>
      </w:r>
      <w:r>
        <w:rPr>
          <w:rFonts w:ascii="Helvetica" w:eastAsia="Times New Roman" w:hAnsi="Helvetica" w:cs="Times New Roman"/>
          <w:noProof/>
          <w:color w:val="4B4B4D"/>
          <w:sz w:val="18"/>
          <w:szCs w:val="18"/>
          <w:lang w:eastAsia="ru-RU"/>
        </w:rPr>
        <w:drawing>
          <wp:inline distT="0" distB="0" distL="0" distR="0">
            <wp:extent cx="1809750" cy="4572000"/>
            <wp:effectExtent l="19050" t="0" r="0" b="0"/>
            <wp:docPr id="34" name="Рисунок 34" descr="BELINKA BELPUR PU FOAM GUN Монтажная пена для работы с монтажными пистолета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ELINKA BELPUR PU FOAM GUN Монтажная пена для работы с монтажными пистолетами  "/>
                    <pic:cNvPicPr>
                      <a:picLocks noChangeAspect="1" noChangeArrowheads="1"/>
                    </pic:cNvPicPr>
                  </pic:nvPicPr>
                  <pic:blipFill>
                    <a:blip r:embed="rId15"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r w:rsidRPr="004A60AF">
        <w:rPr>
          <w:rFonts w:ascii="Helvetica" w:eastAsia="Times New Roman" w:hAnsi="Helvetica" w:cs="Times New Roman"/>
          <w:color w:val="4B4B4D"/>
          <w:sz w:val="18"/>
          <w:szCs w:val="18"/>
          <w:lang w:eastAsia="ru-RU"/>
        </w:rPr>
        <w:t xml:space="preserve">Купить </w:t>
      </w:r>
    </w:p>
    <w:p w:rsidR="004A60AF" w:rsidRPr="004A60AF" w:rsidRDefault="004A60AF" w:rsidP="004A60AF">
      <w:pPr>
        <w:spacing w:before="150" w:after="150" w:line="300" w:lineRule="atLeast"/>
        <w:outlineLvl w:val="3"/>
        <w:rPr>
          <w:rFonts w:ascii="inherit" w:eastAsia="Times New Roman" w:hAnsi="inherit" w:cs="Times New Roman"/>
          <w:b/>
          <w:bCs/>
          <w:color w:val="8BC53F"/>
          <w:sz w:val="21"/>
          <w:szCs w:val="21"/>
          <w:lang w:eastAsia="ru-RU"/>
        </w:rPr>
      </w:pPr>
      <w:r w:rsidRPr="004A60AF">
        <w:rPr>
          <w:rFonts w:ascii="inherit" w:eastAsia="Times New Roman" w:hAnsi="inherit" w:cs="Times New Roman"/>
          <w:b/>
          <w:bCs/>
          <w:color w:val="8BC53F"/>
          <w:sz w:val="21"/>
          <w:szCs w:val="21"/>
          <w:lang w:eastAsia="ru-RU"/>
        </w:rPr>
        <w:t xml:space="preserve">BELINKA BELPUR PU FOAM GUN Монтажная пена для работы с монтажными пистолетами </w:t>
      </w: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hyperlink r:id="rId21" w:tgtFrame="_blank" w:history="1">
        <w:r w:rsidRPr="004A60AF">
          <w:rPr>
            <w:rFonts w:ascii="Helvetica" w:eastAsia="Times New Roman" w:hAnsi="Helvetica" w:cs="Times New Roman"/>
            <w:color w:val="8BC53F"/>
            <w:sz w:val="18"/>
            <w:szCs w:val="18"/>
            <w:lang w:eastAsia="ru-RU"/>
          </w:rPr>
          <w:t>Печать</w:t>
        </w:r>
      </w:hyperlink>
    </w:p>
    <w:p w:rsidR="004A60AF" w:rsidRPr="004A60AF" w:rsidRDefault="004A60AF" w:rsidP="004A60AF">
      <w:pPr>
        <w:spacing w:after="0" w:line="300" w:lineRule="atLeast"/>
        <w:rPr>
          <w:rFonts w:ascii="Helvetica" w:eastAsia="Times New Roman" w:hAnsi="Helvetica" w:cs="Times New Roman"/>
          <w:color w:val="4B4B4D"/>
          <w:sz w:val="18"/>
          <w:szCs w:val="18"/>
          <w:lang w:eastAsia="ru-RU"/>
        </w:rPr>
      </w:pP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 xml:space="preserve">Однокомпонентная полиуретановая </w:t>
      </w:r>
      <w:hyperlink r:id="rId22" w:tooltip="Монтажная пена" w:history="1">
        <w:r w:rsidRPr="004A60AF">
          <w:rPr>
            <w:rFonts w:ascii="Helvetica" w:eastAsia="Times New Roman" w:hAnsi="Helvetica" w:cs="Times New Roman"/>
            <w:color w:val="8BC53F"/>
            <w:sz w:val="18"/>
            <w:szCs w:val="18"/>
            <w:lang w:eastAsia="ru-RU"/>
          </w:rPr>
          <w:t>монтажная профессиональная пена</w:t>
        </w:r>
      </w:hyperlink>
      <w:r w:rsidRPr="004A60AF">
        <w:rPr>
          <w:rFonts w:ascii="Helvetica" w:eastAsia="Times New Roman" w:hAnsi="Helvetica" w:cs="Times New Roman"/>
          <w:color w:val="4B4B4D"/>
          <w:sz w:val="18"/>
          <w:szCs w:val="18"/>
          <w:lang w:eastAsia="ru-RU"/>
        </w:rPr>
        <w:t xml:space="preserve">, предназначенная для работы с монтажными пистолетами. </w:t>
      </w:r>
      <w:hyperlink r:id="rId23" w:tooltip="Монтажная пена" w:history="1">
        <w:proofErr w:type="gramStart"/>
        <w:r w:rsidRPr="004A60AF">
          <w:rPr>
            <w:rFonts w:ascii="Helvetica" w:eastAsia="Times New Roman" w:hAnsi="Helvetica" w:cs="Times New Roman"/>
            <w:color w:val="8BC53F"/>
            <w:sz w:val="18"/>
            <w:szCs w:val="18"/>
            <w:lang w:eastAsia="ru-RU"/>
          </w:rPr>
          <w:t>Монтажная профессиональная пена для пистолета</w:t>
        </w:r>
      </w:hyperlink>
      <w:r w:rsidRPr="004A60AF">
        <w:rPr>
          <w:rFonts w:ascii="Helvetica" w:eastAsia="Times New Roman" w:hAnsi="Helvetica" w:cs="Times New Roman"/>
          <w:color w:val="4B4B4D"/>
          <w:sz w:val="18"/>
          <w:szCs w:val="18"/>
          <w:lang w:eastAsia="ru-RU"/>
        </w:rPr>
        <w:t xml:space="preserve"> используется для монтажа, склеивания, герметизации и изоляции строительных материалов, таких как древесина, бетон, газобетон, кирпич, металл, стекло, мрамор и т.д.</w:t>
      </w:r>
      <w:proofErr w:type="gramEnd"/>
      <w:r w:rsidRPr="004A60AF">
        <w:rPr>
          <w:rFonts w:ascii="Helvetica" w:eastAsia="Times New Roman" w:hAnsi="Helvetica" w:cs="Times New Roman"/>
          <w:color w:val="4B4B4D"/>
          <w:sz w:val="18"/>
          <w:szCs w:val="18"/>
          <w:lang w:eastAsia="ru-RU"/>
        </w:rPr>
        <w:t xml:space="preserve"> Обладает отличной </w:t>
      </w:r>
      <w:proofErr w:type="spellStart"/>
      <w:r w:rsidRPr="004A60AF">
        <w:rPr>
          <w:rFonts w:ascii="Helvetica" w:eastAsia="Times New Roman" w:hAnsi="Helvetica" w:cs="Times New Roman"/>
          <w:color w:val="4B4B4D"/>
          <w:sz w:val="18"/>
          <w:szCs w:val="18"/>
          <w:lang w:eastAsia="ru-RU"/>
        </w:rPr>
        <w:t>звуко</w:t>
      </w:r>
      <w:proofErr w:type="spellEnd"/>
      <w:r w:rsidRPr="004A60AF">
        <w:rPr>
          <w:rFonts w:ascii="Helvetica" w:eastAsia="Times New Roman" w:hAnsi="Helvetica" w:cs="Times New Roman"/>
          <w:color w:val="4B4B4D"/>
          <w:sz w:val="18"/>
          <w:szCs w:val="18"/>
          <w:lang w:eastAsia="ru-RU"/>
        </w:rPr>
        <w:t xml:space="preserve"> и теплоизоляцией. Не используется для работы с силиконом, полиэтиленом и </w:t>
      </w:r>
      <w:proofErr w:type="spellStart"/>
      <w:r w:rsidRPr="004A60AF">
        <w:rPr>
          <w:rFonts w:ascii="Helvetica" w:eastAsia="Times New Roman" w:hAnsi="Helvetica" w:cs="Times New Roman"/>
          <w:color w:val="4B4B4D"/>
          <w:sz w:val="18"/>
          <w:szCs w:val="18"/>
          <w:lang w:eastAsia="ru-RU"/>
        </w:rPr>
        <w:t>тефлоном</w:t>
      </w:r>
      <w:proofErr w:type="spellEnd"/>
      <w:r w:rsidRPr="004A60AF">
        <w:rPr>
          <w:rFonts w:ascii="Helvetica" w:eastAsia="Times New Roman" w:hAnsi="Helvetica" w:cs="Times New Roman"/>
          <w:color w:val="4B4B4D"/>
          <w:sz w:val="18"/>
          <w:szCs w:val="18"/>
          <w:lang w:eastAsia="ru-RU"/>
        </w:rPr>
        <w:t xml:space="preserve">. </w:t>
      </w:r>
    </w:p>
    <w:p w:rsidR="004A60AF" w:rsidRPr="004A60AF" w:rsidRDefault="004A60AF" w:rsidP="004A60AF">
      <w:pPr>
        <w:spacing w:after="0" w:line="300" w:lineRule="atLeast"/>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br/>
      </w: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szCs w:val="18"/>
          <w:lang w:eastAsia="ru-RU"/>
        </w:rPr>
        <w:t>Способ применения</w:t>
      </w: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 xml:space="preserve">Основание должно быть чистым, без пыли, жира и других загрязнений. Сухое и пористое основание увлажните водой. </w:t>
      </w:r>
      <w:r w:rsidRPr="004A60AF">
        <w:rPr>
          <w:rFonts w:ascii="Helvetica" w:eastAsia="Times New Roman" w:hAnsi="Helvetica" w:cs="Times New Roman"/>
          <w:b/>
          <w:bCs/>
          <w:color w:val="4B4B4D"/>
          <w:sz w:val="18"/>
          <w:szCs w:val="18"/>
          <w:lang w:eastAsia="ru-RU"/>
        </w:rPr>
        <w:t>Содержание баллона должно иметь комнатную температуру.</w:t>
      </w:r>
      <w:r w:rsidRPr="004A60AF">
        <w:rPr>
          <w:rFonts w:ascii="Helvetica" w:eastAsia="Times New Roman" w:hAnsi="Helvetica" w:cs="Times New Roman"/>
          <w:color w:val="4B4B4D"/>
          <w:sz w:val="18"/>
          <w:szCs w:val="18"/>
          <w:lang w:eastAsia="ru-RU"/>
        </w:rPr>
        <w:t xml:space="preserve"> Если температура баллона меньше комнатной, поставьте баллон в тёплую воду (макс. t=40°С) приблизительно на 20 мин. Перед применением поверните баллон клапаном вниз, хорошо встряхните, прикрепите к пистолету и нажмите на клапан (прибл. 2 сек), чтобы пистолет наполнился пеной. Во время работы баллон должен быть повёрнут вниз. Нажатием на клапан выделяется поток пены. Желаемое количество пены на выходе можно установить с помощью регулируемого винта на задней стороне пистолета. Во время замены баллона, новый баллон хорошо встряхните, пустой - устраните, заменив его новым, иначе произойдёт затвердение пены в адаптере. Во время работы учитывайте, что пена увеличивается в объеме в 2-3 раза. Если вы заполняете пеной отверстие более 5 см, пену наносите слоями. Второй слой наносите тогда, когда первый затвердеет. Затвердение пены можно ускорить, если на неё побрызгать водой. Затвердевшую пену на сопле пистолета </w:t>
      </w:r>
      <w:r w:rsidRPr="004A60AF">
        <w:rPr>
          <w:rFonts w:ascii="Helvetica" w:eastAsia="Times New Roman" w:hAnsi="Helvetica" w:cs="Times New Roman"/>
          <w:color w:val="4B4B4D"/>
          <w:sz w:val="18"/>
          <w:szCs w:val="18"/>
          <w:lang w:eastAsia="ru-RU"/>
        </w:rPr>
        <w:lastRenderedPageBreak/>
        <w:t>устраните механически. Во время приостановки работы оставьте баллон на пистолете, а регулирующий винт на задней стороне пистолета прикрутите. При длительной остановке работы очистите пистолет чистящим средством. После затвердения обрежьте пену острым ножом и приступайте к заключительным работам: нанесите штукатурку, заклейте строительным материалом или покрасьте краской. Если после завершения работы в баллоне останется содержимое, вентиль очистите чистящим средством (например, ацетоном). Затвердевшую пену можно устранить чистящим средством или механически.</w:t>
      </w:r>
    </w:p>
    <w:tbl>
      <w:tblPr>
        <w:tblW w:w="0" w:type="auto"/>
        <w:tblCellMar>
          <w:left w:w="0" w:type="dxa"/>
          <w:right w:w="0" w:type="dxa"/>
        </w:tblCellMar>
        <w:tblLook w:val="04A0"/>
      </w:tblPr>
      <w:tblGrid>
        <w:gridCol w:w="3277"/>
        <w:gridCol w:w="4702"/>
        <w:gridCol w:w="1376"/>
      </w:tblGrid>
      <w:tr w:rsidR="004A60AF" w:rsidRPr="004A60AF" w:rsidTr="004A60AF">
        <w:trPr>
          <w:tblHeader/>
        </w:trPr>
        <w:tc>
          <w:tcPr>
            <w:tcW w:w="0" w:type="auto"/>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Times New Roman"/>
                <w:b/>
                <w:bCs/>
                <w:color w:val="333333"/>
                <w:sz w:val="21"/>
                <w:szCs w:val="21"/>
                <w:lang w:eastAsia="ru-RU"/>
              </w:rPr>
            </w:pPr>
            <w:r w:rsidRPr="004A60AF">
              <w:rPr>
                <w:rFonts w:ascii="Helvetica" w:eastAsia="Times New Roman" w:hAnsi="Helvetica" w:cs="Times New Roman"/>
                <w:b/>
                <w:bCs/>
                <w:color w:val="333333"/>
                <w:sz w:val="21"/>
                <w:szCs w:val="21"/>
                <w:lang w:eastAsia="ru-RU"/>
              </w:rPr>
              <w:t>Характеристика</w:t>
            </w:r>
          </w:p>
        </w:tc>
        <w:tc>
          <w:tcPr>
            <w:tcW w:w="0" w:type="auto"/>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Times New Roman"/>
                <w:b/>
                <w:bCs/>
                <w:color w:val="333333"/>
                <w:sz w:val="21"/>
                <w:szCs w:val="21"/>
                <w:lang w:eastAsia="ru-RU"/>
              </w:rPr>
            </w:pPr>
            <w:r w:rsidRPr="004A60AF">
              <w:rPr>
                <w:rFonts w:ascii="Helvetica" w:eastAsia="Times New Roman" w:hAnsi="Helvetica" w:cs="Times New Roman"/>
                <w:b/>
                <w:bCs/>
                <w:color w:val="333333"/>
                <w:sz w:val="21"/>
                <w:szCs w:val="21"/>
                <w:lang w:eastAsia="ru-RU"/>
              </w:rPr>
              <w:t>Значение</w:t>
            </w:r>
          </w:p>
        </w:tc>
        <w:tc>
          <w:tcPr>
            <w:tcW w:w="0" w:type="auto"/>
            <w:tcBorders>
              <w:right w:val="nil"/>
            </w:tcBorders>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Times New Roman"/>
                <w:b/>
                <w:bCs/>
                <w:color w:val="333333"/>
                <w:sz w:val="21"/>
                <w:szCs w:val="21"/>
                <w:lang w:eastAsia="ru-RU"/>
              </w:rPr>
            </w:pPr>
            <w:r w:rsidRPr="004A60AF">
              <w:rPr>
                <w:rFonts w:ascii="Helvetica" w:eastAsia="Times New Roman" w:hAnsi="Helvetica" w:cs="Times New Roman"/>
                <w:b/>
                <w:bCs/>
                <w:color w:val="333333"/>
                <w:sz w:val="21"/>
                <w:szCs w:val="21"/>
                <w:lang w:eastAsia="ru-RU"/>
              </w:rPr>
              <w:t>Ед. измерения</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t>Температура применения:</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Поверхность: не ниже +5</w:t>
            </w:r>
            <w:proofErr w:type="gramStart"/>
            <w:r w:rsidRPr="004A60AF">
              <w:rPr>
                <w:rFonts w:ascii="Helvetica" w:eastAsia="Times New Roman" w:hAnsi="Helvetica" w:cs="Times New Roman"/>
                <w:color w:val="4B4B4D"/>
                <w:sz w:val="18"/>
                <w:szCs w:val="18"/>
                <w:lang w:eastAsia="ru-RU"/>
              </w:rPr>
              <w:t>°С</w:t>
            </w:r>
            <w:proofErr w:type="gramEnd"/>
            <w:r w:rsidRPr="004A60AF">
              <w:rPr>
                <w:rFonts w:ascii="Helvetica" w:eastAsia="Times New Roman" w:hAnsi="Helvetica" w:cs="Times New Roman"/>
                <w:color w:val="4B4B4D"/>
                <w:sz w:val="18"/>
                <w:szCs w:val="18"/>
                <w:lang w:eastAsia="ru-RU"/>
              </w:rPr>
              <w:br/>
              <w:t xml:space="preserve">Баллон: от +20 до +25°С </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°С</w:t>
            </w: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b/>
                <w:bCs/>
                <w:color w:val="FFFFFF"/>
                <w:sz w:val="18"/>
                <w:lang w:eastAsia="ru-RU"/>
              </w:rPr>
              <w:t xml:space="preserve">Устойчивость к температурным колебаниям: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от -40 до +90</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°С</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t>Время затвердевания:</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1,5 – 5 часов, в зависимости от температуры и влаги</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час</w:t>
            </w: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b/>
                <w:bCs/>
                <w:color w:val="FFFFFF"/>
                <w:sz w:val="18"/>
                <w:lang w:eastAsia="ru-RU"/>
              </w:rPr>
              <w:t>Время необходимое для разреза:</w:t>
            </w:r>
            <w:r w:rsidRPr="004A60AF">
              <w:rPr>
                <w:rFonts w:ascii="Helvetica" w:eastAsia="Times New Roman" w:hAnsi="Helvetica" w:cs="Times New Roman"/>
                <w:color w:val="FFFFFF"/>
                <w:sz w:val="18"/>
                <w:szCs w:val="18"/>
                <w:lang w:eastAsia="ru-RU"/>
              </w:rPr>
              <w:t xml:space="preserve">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20-25 минут (Ø=3см, t=18</w:t>
            </w:r>
            <w:proofErr w:type="gramStart"/>
            <w:r w:rsidRPr="004A60AF">
              <w:rPr>
                <w:rFonts w:ascii="Helvetica" w:eastAsia="Times New Roman" w:hAnsi="Helvetica" w:cs="Times New Roman"/>
                <w:color w:val="FFFFFF"/>
                <w:sz w:val="18"/>
                <w:szCs w:val="18"/>
                <w:lang w:eastAsia="ru-RU"/>
              </w:rPr>
              <w:t>°С</w:t>
            </w:r>
            <w:proofErr w:type="gramEnd"/>
            <w:r w:rsidRPr="004A60AF">
              <w:rPr>
                <w:rFonts w:ascii="Helvetica" w:eastAsia="Times New Roman" w:hAnsi="Helvetica" w:cs="Times New Roman"/>
                <w:color w:val="FFFFFF"/>
                <w:sz w:val="18"/>
                <w:szCs w:val="18"/>
                <w:lang w:eastAsia="ru-RU"/>
              </w:rPr>
              <w:t xml:space="preserve">, </w:t>
            </w:r>
            <w:proofErr w:type="spellStart"/>
            <w:r w:rsidRPr="004A60AF">
              <w:rPr>
                <w:rFonts w:ascii="Helvetica" w:eastAsia="Times New Roman" w:hAnsi="Helvetica" w:cs="Times New Roman"/>
                <w:color w:val="FFFFFF"/>
                <w:sz w:val="18"/>
                <w:szCs w:val="18"/>
                <w:lang w:eastAsia="ru-RU"/>
              </w:rPr>
              <w:t>отн</w:t>
            </w:r>
            <w:proofErr w:type="spellEnd"/>
            <w:r w:rsidRPr="004A60AF">
              <w:rPr>
                <w:rFonts w:ascii="Helvetica" w:eastAsia="Times New Roman" w:hAnsi="Helvetica" w:cs="Times New Roman"/>
                <w:color w:val="FFFFFF"/>
                <w:sz w:val="18"/>
                <w:szCs w:val="18"/>
                <w:lang w:eastAsia="ru-RU"/>
              </w:rPr>
              <w:t>. влажность=60%)</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t>Объем:</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750</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мл</w:t>
            </w: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b/>
                <w:bCs/>
                <w:color w:val="FFFFFF"/>
                <w:sz w:val="18"/>
                <w:lang w:eastAsia="ru-RU"/>
              </w:rPr>
              <w:t xml:space="preserve">Объем выдавленной пены: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40-45л</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Литр</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t>Срок и условия хранения</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15 месяцев при температуре от +10</w:t>
            </w:r>
            <w:proofErr w:type="gramStart"/>
            <w:r w:rsidRPr="004A60AF">
              <w:rPr>
                <w:rFonts w:ascii="Helvetica" w:eastAsia="Times New Roman" w:hAnsi="Helvetica" w:cs="Times New Roman"/>
                <w:color w:val="4B4B4D"/>
                <w:sz w:val="18"/>
                <w:szCs w:val="18"/>
                <w:lang w:eastAsia="ru-RU"/>
              </w:rPr>
              <w:t>°С</w:t>
            </w:r>
            <w:proofErr w:type="gramEnd"/>
            <w:r w:rsidRPr="004A60AF">
              <w:rPr>
                <w:rFonts w:ascii="Helvetica" w:eastAsia="Times New Roman" w:hAnsi="Helvetica" w:cs="Times New Roman"/>
                <w:color w:val="4B4B4D"/>
                <w:sz w:val="18"/>
                <w:szCs w:val="18"/>
                <w:lang w:eastAsia="ru-RU"/>
              </w:rPr>
              <w:t xml:space="preserve"> до +20°С в вертикальном положении</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240" w:lineRule="auto"/>
              <w:rPr>
                <w:rFonts w:ascii="Times New Roman" w:eastAsia="Times New Roman" w:hAnsi="Times New Roman" w:cs="Times New Roman"/>
                <w:sz w:val="20"/>
                <w:szCs w:val="20"/>
                <w:lang w:eastAsia="ru-RU"/>
              </w:rPr>
            </w:pPr>
          </w:p>
        </w:tc>
      </w:tr>
    </w:tbl>
    <w:p w:rsidR="004A60AF" w:rsidRPr="004A60AF" w:rsidRDefault="004A60AF" w:rsidP="004A60AF">
      <w:pPr>
        <w:pBdr>
          <w:bottom w:val="dashed" w:sz="6" w:space="4" w:color="4B4B4D"/>
        </w:pBdr>
        <w:spacing w:after="150" w:line="300" w:lineRule="atLeast"/>
        <w:outlineLvl w:val="1"/>
        <w:rPr>
          <w:rFonts w:ascii="inherit" w:eastAsia="Times New Roman" w:hAnsi="inherit" w:cs="Times New Roman"/>
          <w:b/>
          <w:bCs/>
          <w:caps/>
          <w:color w:val="4B4B4D"/>
          <w:kern w:val="36"/>
          <w:sz w:val="30"/>
          <w:szCs w:val="30"/>
          <w:lang w:eastAsia="ru-RU"/>
        </w:rPr>
      </w:pPr>
      <w:r w:rsidRPr="004A60AF">
        <w:rPr>
          <w:rFonts w:ascii="inherit" w:eastAsia="Times New Roman" w:hAnsi="inherit" w:cs="Times New Roman"/>
          <w:b/>
          <w:bCs/>
          <w:caps/>
          <w:color w:val="4B4B4D"/>
          <w:kern w:val="36"/>
          <w:sz w:val="30"/>
          <w:szCs w:val="30"/>
          <w:lang w:eastAsia="ru-RU"/>
        </w:rPr>
        <w:t>Полиуретановые монтажные пены</w:t>
      </w:r>
    </w:p>
    <w:p w:rsidR="004A60AF" w:rsidRPr="004A60AF" w:rsidRDefault="004A60AF" w:rsidP="004A60AF">
      <w:pPr>
        <w:shd w:val="clear" w:color="auto" w:fill="8BC53F"/>
        <w:spacing w:after="0" w:line="300" w:lineRule="atLeast"/>
        <w:rPr>
          <w:rFonts w:ascii="Helvetica" w:eastAsia="Times New Roman" w:hAnsi="Helvetica" w:cs="Times New Roman"/>
          <w:b/>
          <w:bCs/>
          <w:vanish/>
          <w:color w:val="FFFFFF"/>
          <w:sz w:val="18"/>
          <w:szCs w:val="18"/>
          <w:lang w:eastAsia="ru-RU"/>
        </w:rPr>
      </w:pPr>
      <w:r w:rsidRPr="004A60AF">
        <w:rPr>
          <w:rFonts w:ascii="inherit" w:eastAsia="Times New Roman" w:hAnsi="inherit" w:cs="Times New Roman"/>
          <w:b/>
          <w:bCs/>
          <w:caps/>
          <w:color w:val="4B4B4D"/>
          <w:kern w:val="36"/>
          <w:sz w:val="30"/>
          <w:szCs w:val="30"/>
          <w:lang w:eastAsia="ru-RU"/>
        </w:rPr>
        <w:pict/>
      </w:r>
      <w:r w:rsidRPr="004A60AF">
        <w:rPr>
          <w:rFonts w:ascii="inherit" w:eastAsia="Times New Roman" w:hAnsi="inherit" w:cs="Times New Roman"/>
          <w:b/>
          <w:bCs/>
          <w:caps/>
          <w:color w:val="4B4B4D"/>
          <w:kern w:val="36"/>
          <w:sz w:val="30"/>
          <w:szCs w:val="30"/>
          <w:lang w:eastAsia="ru-RU"/>
        </w:rPr>
        <w:pict/>
      </w:r>
      <w:r w:rsidRPr="004A60AF">
        <w:rPr>
          <w:rFonts w:ascii="Helvetica" w:eastAsia="Times New Roman" w:hAnsi="Helvetica" w:cs="Times New Roman"/>
          <w:b/>
          <w:bCs/>
          <w:vanish/>
          <w:color w:val="FFFFFF"/>
          <w:sz w:val="18"/>
          <w:szCs w:val="18"/>
          <w:shd w:val="clear" w:color="auto" w:fill="8BC53F"/>
          <w:lang w:eastAsia="ru-RU"/>
        </w:rPr>
        <w:t>Наименование</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Упаковка</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Цена за шт.</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Количество</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Объем</w:t>
      </w:r>
      <w:r w:rsidRPr="004A60AF">
        <w:rPr>
          <w:rFonts w:ascii="Helvetica" w:eastAsia="Times New Roman" w:hAnsi="Helvetica" w:cs="Times New Roman"/>
          <w:b/>
          <w:bCs/>
          <w:vanish/>
          <w:color w:val="FFFFFF"/>
          <w:sz w:val="18"/>
          <w:szCs w:val="18"/>
          <w:lang w:eastAsia="ru-RU"/>
        </w:rPr>
        <w:t xml:space="preserve"> </w:t>
      </w:r>
      <w:r w:rsidRPr="004A60AF">
        <w:rPr>
          <w:rFonts w:ascii="Helvetica" w:eastAsia="Times New Roman" w:hAnsi="Helvetica" w:cs="Times New Roman"/>
          <w:b/>
          <w:bCs/>
          <w:vanish/>
          <w:color w:val="FFFFFF"/>
          <w:sz w:val="18"/>
          <w:szCs w:val="18"/>
          <w:shd w:val="clear" w:color="auto" w:fill="8BC53F"/>
          <w:lang w:eastAsia="ru-RU"/>
        </w:rPr>
        <w:t>Сумма</w:t>
      </w:r>
      <w:r w:rsidRPr="004A60AF">
        <w:rPr>
          <w:rFonts w:ascii="Helvetica" w:eastAsia="Times New Roman" w:hAnsi="Helvetica" w:cs="Times New Roman"/>
          <w:b/>
          <w:bCs/>
          <w:vanish/>
          <w:color w:val="FFFFFF"/>
          <w:sz w:val="18"/>
          <w:szCs w:val="18"/>
          <w:lang w:eastAsia="ru-RU"/>
        </w:rPr>
        <w:t xml:space="preserve"> </w:t>
      </w:r>
    </w:p>
    <w:p w:rsidR="004A60AF" w:rsidRPr="004A60AF" w:rsidRDefault="004A60AF" w:rsidP="004A60AF">
      <w:pPr>
        <w:shd w:val="clear" w:color="auto" w:fill="FFFFFF"/>
        <w:spacing w:after="0" w:line="300" w:lineRule="atLeast"/>
        <w:rPr>
          <w:rFonts w:ascii="Helvetica" w:eastAsia="Times New Roman" w:hAnsi="Helvetica" w:cs="Times New Roman"/>
          <w:vanish/>
          <w:color w:val="4B4B4D"/>
          <w:sz w:val="18"/>
          <w:szCs w:val="18"/>
          <w:lang w:eastAsia="ru-RU"/>
        </w:rPr>
      </w:pPr>
      <w:r>
        <w:rPr>
          <w:rFonts w:ascii="Helvetica" w:eastAsia="Times New Roman" w:hAnsi="Helvetica" w:cs="Times New Roman"/>
          <w:noProof/>
          <w:vanish/>
          <w:color w:val="4B4B4D"/>
          <w:sz w:val="18"/>
          <w:szCs w:val="18"/>
          <w:lang w:eastAsia="ru-RU"/>
        </w:rPr>
        <w:drawing>
          <wp:inline distT="0" distB="0" distL="0" distR="0">
            <wp:extent cx="1809750" cy="4572000"/>
            <wp:effectExtent l="19050" t="0" r="0" b="0"/>
            <wp:docPr id="59" name="Рисунок 59" descr="http://www.belinka.ru/upload/iblock/4a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elinka.ru/upload/iblock/4ab/1-3.jpg"/>
                    <pic:cNvPicPr>
                      <a:picLocks noChangeAspect="1" noChangeArrowheads="1"/>
                    </pic:cNvPicPr>
                  </pic:nvPicPr>
                  <pic:blipFill>
                    <a:blip r:embed="rId24"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p>
    <w:p w:rsidR="004A60AF" w:rsidRPr="004A60AF" w:rsidRDefault="004A60AF" w:rsidP="004A60AF">
      <w:pPr>
        <w:shd w:val="clear" w:color="auto" w:fill="FFFFFF"/>
        <w:spacing w:before="75" w:after="75" w:line="300" w:lineRule="atLeast"/>
        <w:outlineLvl w:val="3"/>
        <w:rPr>
          <w:rFonts w:ascii="inherit" w:eastAsia="Times New Roman" w:hAnsi="inherit" w:cs="Times New Roman"/>
          <w:b/>
          <w:bCs/>
          <w:caps/>
          <w:vanish/>
          <w:color w:val="8BC53F"/>
          <w:sz w:val="26"/>
          <w:szCs w:val="26"/>
          <w:lang w:eastAsia="ru-RU"/>
        </w:rPr>
      </w:pPr>
      <w:r w:rsidRPr="004A60AF">
        <w:rPr>
          <w:rFonts w:ascii="inherit" w:eastAsia="Times New Roman" w:hAnsi="inherit" w:cs="Times New Roman"/>
          <w:b/>
          <w:bCs/>
          <w:caps/>
          <w:vanish/>
          <w:color w:val="8BC53F"/>
          <w:sz w:val="26"/>
          <w:szCs w:val="26"/>
          <w:lang w:eastAsia="ru-RU"/>
        </w:rPr>
        <w:t xml:space="preserve">BELINKA BELPUR PU FOAM MEGA Монтажная пена для работы с монтажными пистолетами </w:t>
      </w:r>
    </w:p>
    <w:p w:rsidR="004A60AF" w:rsidRPr="004A60AF" w:rsidRDefault="004A60AF" w:rsidP="004A60AF">
      <w:pPr>
        <w:shd w:val="clear" w:color="auto" w:fill="FFFFFF"/>
        <w:spacing w:after="75" w:line="300" w:lineRule="atLeast"/>
        <w:rPr>
          <w:rFonts w:ascii="Helvetica" w:eastAsia="Times New Roman" w:hAnsi="Helvetica" w:cs="Times New Roman"/>
          <w:vanish/>
          <w:color w:val="4B4B4D"/>
          <w:sz w:val="18"/>
          <w:szCs w:val="18"/>
          <w:lang w:eastAsia="ru-RU"/>
        </w:rPr>
      </w:pPr>
      <w:hyperlink r:id="rId25" w:history="1">
        <w:r w:rsidRPr="004A60AF">
          <w:rPr>
            <w:rFonts w:ascii="Helvetica" w:eastAsia="Times New Roman" w:hAnsi="Helvetica" w:cs="Times New Roman"/>
            <w:vanish/>
            <w:color w:val="4B4B4D"/>
            <w:sz w:val="18"/>
            <w:szCs w:val="18"/>
            <w:lang w:eastAsia="ru-RU"/>
          </w:rPr>
          <w:t xml:space="preserve">BELINKA BELPUR PU FOAM MEGA - Однокомпонентная полиуретановая монтажная пена, предназначенная для работы с монтажными пистолетами. Обладает хорошей адгезией ко всем строительным материалам. Используется для монтажа, герметизации, склеивания и изоляции различных строительных материалов. Конечный объем затвердевшей монтажной пены в нормальных рабочих условиях - 65л. </w:t>
        </w:r>
      </w:hyperlink>
    </w:p>
    <w:p w:rsidR="004A60AF" w:rsidRPr="004A60AF" w:rsidRDefault="004A60AF" w:rsidP="004A60AF">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object w:dxaOrig="300" w:dyaOrig="225">
          <v:shape id="_x0000_i1105" type="#_x0000_t75" style="width:52.5pt;height:18pt" o:ole="">
            <v:imagedata r:id="rId26" o:title=""/>
          </v:shape>
          <w:control r:id="rId27" w:name="DefaultOcxName4" w:shapeid="_x0000_i1105"/>
        </w:object>
      </w:r>
      <w:r w:rsidRPr="004A60AF">
        <w:rPr>
          <w:rFonts w:ascii="Helvetica" w:eastAsia="Times New Roman" w:hAnsi="Helvetica" w:cs="Times New Roman"/>
          <w:b/>
          <w:bCs/>
          <w:vanish/>
          <w:color w:val="4B4B4D"/>
          <w:sz w:val="18"/>
          <w:szCs w:val="18"/>
          <w:lang w:eastAsia="ru-RU"/>
        </w:rPr>
        <w:t xml:space="preserve">ml </w:t>
      </w:r>
    </w:p>
    <w:p w:rsidR="004A60AF" w:rsidRPr="004A60AF" w:rsidRDefault="004A60AF" w:rsidP="004A60AF">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t>300 руб.</w:t>
      </w:r>
    </w:p>
    <w:p w:rsidR="004A60AF" w:rsidRPr="004A60AF" w:rsidRDefault="004A60AF" w:rsidP="004A60AF">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object w:dxaOrig="300" w:dyaOrig="225">
          <v:shape id="_x0000_i1104" type="#_x0000_t75" style="width:60.75pt;height:18pt" o:ole="">
            <v:imagedata r:id="rId28" o:title=""/>
          </v:shape>
          <w:control r:id="rId29" w:name="DefaultOcxName12" w:shapeid="_x0000_i1104"/>
        </w:object>
      </w:r>
    </w:p>
    <w:p w:rsidR="004A60AF" w:rsidRPr="004A60AF" w:rsidRDefault="004A60AF" w:rsidP="004A60AF">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t>840 ml</w:t>
      </w:r>
    </w:p>
    <w:p w:rsidR="004A60AF" w:rsidRPr="004A60AF" w:rsidRDefault="004A60AF" w:rsidP="004A60AF">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60AF">
        <w:rPr>
          <w:rFonts w:ascii="Helvetica" w:eastAsia="Times New Roman" w:hAnsi="Helvetica" w:cs="Times New Roman"/>
          <w:b/>
          <w:bCs/>
          <w:vanish/>
          <w:color w:val="4B4B4D"/>
          <w:sz w:val="18"/>
          <w:szCs w:val="18"/>
          <w:lang w:eastAsia="ru-RU"/>
        </w:rPr>
        <w:t>300 руб.</w:t>
      </w:r>
    </w:p>
    <w:p w:rsidR="004A60AF" w:rsidRPr="004A60AF" w:rsidRDefault="004A60AF" w:rsidP="004A60AF">
      <w:pPr>
        <w:shd w:val="clear" w:color="auto" w:fill="FFFFFF"/>
        <w:spacing w:before="150" w:after="0" w:line="300" w:lineRule="atLeast"/>
        <w:ind w:left="1080"/>
        <w:jc w:val="both"/>
        <w:rPr>
          <w:rFonts w:ascii="Helvetica" w:eastAsia="Times New Roman" w:hAnsi="Helvetica" w:cs="Times New Roman"/>
          <w:i/>
          <w:iCs/>
          <w:vanish/>
          <w:color w:val="4B4B4D"/>
          <w:sz w:val="18"/>
          <w:szCs w:val="18"/>
          <w:lang w:eastAsia="ru-RU"/>
        </w:rPr>
      </w:pPr>
      <w:r w:rsidRPr="004A60AF">
        <w:rPr>
          <w:rFonts w:ascii="Helvetica" w:eastAsia="Times New Roman" w:hAnsi="Helvetica" w:cs="Times New Roman"/>
          <w:i/>
          <w:iCs/>
          <w:vanish/>
          <w:color w:val="4B4B4D"/>
          <w:sz w:val="18"/>
          <w:szCs w:val="18"/>
          <w:lang w:eastAsia="ru-RU"/>
        </w:rPr>
        <w:t xml:space="preserve">Артикул: </w:t>
      </w:r>
      <w:r w:rsidRPr="004A60AF">
        <w:rPr>
          <w:rFonts w:ascii="Helvetica" w:eastAsia="Times New Roman" w:hAnsi="Helvetica" w:cs="Times New Roman"/>
          <w:i/>
          <w:iCs/>
          <w:vanish/>
          <w:color w:val="4B4B4D"/>
          <w:sz w:val="18"/>
          <w:lang w:eastAsia="ru-RU"/>
        </w:rPr>
        <w:t>45809</w:t>
      </w:r>
    </w:p>
    <w:p w:rsidR="004A60AF" w:rsidRPr="004A60AF" w:rsidRDefault="004A60AF" w:rsidP="004A60AF">
      <w:pPr>
        <w:shd w:val="clear" w:color="auto" w:fill="FFFFFF"/>
        <w:spacing w:line="300" w:lineRule="atLeast"/>
        <w:rPr>
          <w:rFonts w:ascii="Helvetica" w:eastAsia="Times New Roman" w:hAnsi="Helvetica" w:cs="Times New Roman"/>
          <w:vanish/>
          <w:color w:val="4B4B4D"/>
          <w:sz w:val="18"/>
          <w:szCs w:val="18"/>
          <w:lang w:eastAsia="ru-RU"/>
        </w:rPr>
      </w:pPr>
      <w:r w:rsidRPr="004A60AF">
        <w:rPr>
          <w:rFonts w:ascii="Helvetica" w:eastAsia="Times New Roman" w:hAnsi="Helvetica" w:cs="Times New Roman"/>
          <w:vanish/>
          <w:color w:val="4B4B4D"/>
          <w:sz w:val="18"/>
          <w:szCs w:val="18"/>
          <w:lang w:eastAsia="ru-RU"/>
        </w:rPr>
        <w:t>Оформить заказ</w:t>
      </w:r>
    </w:p>
    <w:p w:rsidR="004A60AF" w:rsidRPr="004A60AF" w:rsidRDefault="004A60AF" w:rsidP="004A60AF">
      <w:pPr>
        <w:shd w:val="clear" w:color="auto" w:fill="FFFFFF"/>
        <w:spacing w:after="0" w:line="300" w:lineRule="atLeast"/>
        <w:rPr>
          <w:rFonts w:ascii="Helvetica" w:eastAsia="Times New Roman" w:hAnsi="Helvetica" w:cs="Times New Roman"/>
          <w:vanish/>
          <w:color w:val="4B4B4D"/>
          <w:sz w:val="18"/>
          <w:szCs w:val="18"/>
          <w:lang w:eastAsia="ru-RU"/>
        </w:rPr>
      </w:pPr>
      <w:r w:rsidRPr="004A60AF">
        <w:rPr>
          <w:rFonts w:ascii="Helvetica" w:eastAsia="Times New Roman" w:hAnsi="Helvetica" w:cs="Times New Roman"/>
          <w:vanish/>
          <w:color w:val="4B4B4D"/>
          <w:sz w:val="18"/>
          <w:szCs w:val="18"/>
          <w:lang w:eastAsia="ru-RU"/>
        </w:rPr>
        <w:t>Добавить в корзину</w:t>
      </w:r>
    </w:p>
    <w:p w:rsidR="004A60AF" w:rsidRPr="004A60AF" w:rsidRDefault="004A60AF" w:rsidP="004A60AF">
      <w:pPr>
        <w:spacing w:after="0" w:line="300" w:lineRule="atLeast"/>
        <w:rPr>
          <w:rFonts w:ascii="Helvetica" w:eastAsia="Times New Roman" w:hAnsi="Helvetica" w:cs="Times New Roman"/>
          <w:color w:val="4B4B4D"/>
          <w:sz w:val="18"/>
          <w:szCs w:val="18"/>
          <w:lang w:eastAsia="ru-RU"/>
        </w:rPr>
      </w:pPr>
      <w:r w:rsidRPr="004A60AF">
        <w:rPr>
          <w:rFonts w:ascii="Helvetica" w:eastAsia="Times New Roman" w:hAnsi="Helvetica" w:cs="Times New Roman"/>
          <w:vanish/>
          <w:color w:val="4B4B4D"/>
          <w:sz w:val="18"/>
          <w:szCs w:val="18"/>
          <w:lang w:eastAsia="ru-RU"/>
        </w:rPr>
        <w:pict/>
      </w:r>
      <w:r>
        <w:rPr>
          <w:rFonts w:ascii="Helvetica" w:eastAsia="Times New Roman" w:hAnsi="Helvetica" w:cs="Times New Roman"/>
          <w:noProof/>
          <w:color w:val="4B4B4D"/>
          <w:sz w:val="18"/>
          <w:szCs w:val="18"/>
          <w:lang w:eastAsia="ru-RU"/>
        </w:rPr>
        <w:drawing>
          <wp:inline distT="0" distB="0" distL="0" distR="0">
            <wp:extent cx="1809750" cy="4572000"/>
            <wp:effectExtent l="19050" t="0" r="0" b="0"/>
            <wp:docPr id="61" name="Рисунок 61" descr="BELINKA BELPUR PU FOAM MEGA Монтажная пена для работы с монтажными пистолета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ELINKA BELPUR PU FOAM MEGA Монтажная пена для работы с монтажными пистолетами "/>
                    <pic:cNvPicPr>
                      <a:picLocks noChangeAspect="1" noChangeArrowheads="1"/>
                    </pic:cNvPicPr>
                  </pic:nvPicPr>
                  <pic:blipFill>
                    <a:blip r:embed="rId24"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r w:rsidRPr="004A60AF">
        <w:rPr>
          <w:rFonts w:ascii="Helvetica" w:eastAsia="Times New Roman" w:hAnsi="Helvetica" w:cs="Times New Roman"/>
          <w:color w:val="4B4B4D"/>
          <w:sz w:val="18"/>
          <w:szCs w:val="18"/>
          <w:lang w:eastAsia="ru-RU"/>
        </w:rPr>
        <w:t xml:space="preserve">Купить </w:t>
      </w:r>
    </w:p>
    <w:p w:rsidR="004A60AF" w:rsidRPr="004A60AF" w:rsidRDefault="004A60AF" w:rsidP="004A60AF">
      <w:pPr>
        <w:spacing w:before="150" w:after="150" w:line="300" w:lineRule="atLeast"/>
        <w:outlineLvl w:val="3"/>
        <w:rPr>
          <w:rFonts w:ascii="inherit" w:eastAsia="Times New Roman" w:hAnsi="inherit" w:cs="Times New Roman"/>
          <w:b/>
          <w:bCs/>
          <w:color w:val="8BC53F"/>
          <w:sz w:val="21"/>
          <w:szCs w:val="21"/>
          <w:lang w:eastAsia="ru-RU"/>
        </w:rPr>
      </w:pPr>
      <w:r w:rsidRPr="004A60AF">
        <w:rPr>
          <w:rFonts w:ascii="inherit" w:eastAsia="Times New Roman" w:hAnsi="inherit" w:cs="Times New Roman"/>
          <w:b/>
          <w:bCs/>
          <w:color w:val="8BC53F"/>
          <w:sz w:val="21"/>
          <w:szCs w:val="21"/>
          <w:lang w:eastAsia="ru-RU"/>
        </w:rPr>
        <w:lastRenderedPageBreak/>
        <w:t xml:space="preserve">BELINKA BELPUR PU FOAM MEGA Монтажная пена для работы с монтажными пистолетами </w:t>
      </w: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hyperlink r:id="rId30" w:tgtFrame="_blank" w:history="1">
        <w:r w:rsidRPr="004A60AF">
          <w:rPr>
            <w:rFonts w:ascii="Helvetica" w:eastAsia="Times New Roman" w:hAnsi="Helvetica" w:cs="Times New Roman"/>
            <w:color w:val="8BC53F"/>
            <w:sz w:val="18"/>
            <w:szCs w:val="18"/>
            <w:lang w:eastAsia="ru-RU"/>
          </w:rPr>
          <w:t>Печать</w:t>
        </w:r>
      </w:hyperlink>
    </w:p>
    <w:p w:rsidR="004A60AF" w:rsidRPr="004A60AF" w:rsidRDefault="004A60AF" w:rsidP="004A60AF">
      <w:pPr>
        <w:spacing w:after="0" w:line="300" w:lineRule="atLeast"/>
        <w:rPr>
          <w:rFonts w:ascii="Helvetica" w:eastAsia="Times New Roman" w:hAnsi="Helvetica" w:cs="Times New Roman"/>
          <w:color w:val="4B4B4D"/>
          <w:sz w:val="18"/>
          <w:szCs w:val="18"/>
          <w:lang w:eastAsia="ru-RU"/>
        </w:rPr>
      </w:pP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 xml:space="preserve">Однокомпонентная полиуретановая </w:t>
      </w:r>
      <w:hyperlink r:id="rId31" w:tooltip="Монтажная пена" w:history="1">
        <w:r w:rsidRPr="004A60AF">
          <w:rPr>
            <w:rFonts w:ascii="Helvetica" w:eastAsia="Times New Roman" w:hAnsi="Helvetica" w:cs="Times New Roman"/>
            <w:color w:val="8BC53F"/>
            <w:sz w:val="18"/>
            <w:szCs w:val="18"/>
            <w:lang w:eastAsia="ru-RU"/>
          </w:rPr>
          <w:t>монтажная профессиональная пена</w:t>
        </w:r>
      </w:hyperlink>
      <w:r w:rsidRPr="004A60AF">
        <w:rPr>
          <w:rFonts w:ascii="Helvetica" w:eastAsia="Times New Roman" w:hAnsi="Helvetica" w:cs="Times New Roman"/>
          <w:color w:val="4B4B4D"/>
          <w:sz w:val="18"/>
          <w:szCs w:val="18"/>
          <w:lang w:eastAsia="ru-RU"/>
        </w:rPr>
        <w:t xml:space="preserve">, предназначенная для работы с монтажными пистолетами. </w:t>
      </w:r>
      <w:hyperlink r:id="rId32" w:tooltip="Монтажная пена" w:history="1">
        <w:r w:rsidRPr="004A60AF">
          <w:rPr>
            <w:rFonts w:ascii="Helvetica" w:eastAsia="Times New Roman" w:hAnsi="Helvetica" w:cs="Times New Roman"/>
            <w:color w:val="8BC53F"/>
            <w:sz w:val="18"/>
            <w:szCs w:val="18"/>
            <w:lang w:eastAsia="ru-RU"/>
          </w:rPr>
          <w:t>Монтажная профессиональная пена</w:t>
        </w:r>
      </w:hyperlink>
      <w:r w:rsidRPr="004A60AF">
        <w:rPr>
          <w:rFonts w:ascii="Helvetica" w:eastAsia="Times New Roman" w:hAnsi="Helvetica" w:cs="Times New Roman"/>
          <w:color w:val="4B4B4D"/>
          <w:sz w:val="18"/>
          <w:szCs w:val="18"/>
          <w:lang w:eastAsia="ru-RU"/>
        </w:rPr>
        <w:t xml:space="preserve"> MEGA обладает хорошей адгезией (сцеплением) ко всем строительным материалам. </w:t>
      </w:r>
      <w:proofErr w:type="gramStart"/>
      <w:r w:rsidRPr="004A60AF">
        <w:rPr>
          <w:rFonts w:ascii="Helvetica" w:eastAsia="Times New Roman" w:hAnsi="Helvetica" w:cs="Times New Roman"/>
          <w:color w:val="4B4B4D"/>
          <w:sz w:val="18"/>
          <w:szCs w:val="18"/>
          <w:lang w:eastAsia="ru-RU"/>
        </w:rPr>
        <w:t>Используется для монтажа и установок (двери, окна, карнизы), в производстве катеров, прицепов и т.д., герметизации, склеивания и изоляции различных строительных материалов: древесины, бетона, газобетона, кирпича, железа, алюминия.</w:t>
      </w:r>
      <w:proofErr w:type="gramEnd"/>
      <w:r w:rsidRPr="004A60AF">
        <w:rPr>
          <w:rFonts w:ascii="Helvetica" w:eastAsia="Times New Roman" w:hAnsi="Helvetica" w:cs="Times New Roman"/>
          <w:color w:val="4B4B4D"/>
          <w:sz w:val="18"/>
          <w:szCs w:val="18"/>
          <w:lang w:eastAsia="ru-RU"/>
        </w:rPr>
        <w:t xml:space="preserve"> Не используется для работы с полиэтиленом, силиконом и </w:t>
      </w:r>
      <w:proofErr w:type="spellStart"/>
      <w:r w:rsidRPr="004A60AF">
        <w:rPr>
          <w:rFonts w:ascii="Helvetica" w:eastAsia="Times New Roman" w:hAnsi="Helvetica" w:cs="Times New Roman"/>
          <w:color w:val="4B4B4D"/>
          <w:sz w:val="18"/>
          <w:szCs w:val="18"/>
          <w:lang w:eastAsia="ru-RU"/>
        </w:rPr>
        <w:t>тефлоном</w:t>
      </w:r>
      <w:proofErr w:type="spellEnd"/>
      <w:r w:rsidRPr="004A60AF">
        <w:rPr>
          <w:rFonts w:ascii="Helvetica" w:eastAsia="Times New Roman" w:hAnsi="Helvetica" w:cs="Times New Roman"/>
          <w:color w:val="4B4B4D"/>
          <w:sz w:val="18"/>
          <w:szCs w:val="18"/>
          <w:lang w:eastAsia="ru-RU"/>
        </w:rPr>
        <w:t xml:space="preserve">. </w:t>
      </w: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 xml:space="preserve">Конечный объем затвердевшей </w:t>
      </w:r>
      <w:hyperlink r:id="rId33" w:tooltip="Монтажная пена" w:history="1">
        <w:r w:rsidRPr="004A60AF">
          <w:rPr>
            <w:rFonts w:ascii="Helvetica" w:eastAsia="Times New Roman" w:hAnsi="Helvetica" w:cs="Times New Roman"/>
            <w:color w:val="8BC53F"/>
            <w:sz w:val="18"/>
            <w:szCs w:val="18"/>
            <w:lang w:eastAsia="ru-RU"/>
          </w:rPr>
          <w:t>монтажная профессиональная пена</w:t>
        </w:r>
      </w:hyperlink>
      <w:r w:rsidRPr="004A60AF">
        <w:rPr>
          <w:rFonts w:ascii="Helvetica" w:eastAsia="Times New Roman" w:hAnsi="Helvetica" w:cs="Times New Roman"/>
          <w:color w:val="4B4B4D"/>
          <w:sz w:val="18"/>
          <w:szCs w:val="18"/>
          <w:lang w:eastAsia="ru-RU"/>
        </w:rPr>
        <w:t>, предназначенная для работы с монтажными пистолетами</w:t>
      </w:r>
      <w:proofErr w:type="gramStart"/>
      <w:r w:rsidRPr="004A60AF">
        <w:rPr>
          <w:rFonts w:ascii="Helvetica" w:eastAsia="Times New Roman" w:hAnsi="Helvetica" w:cs="Times New Roman"/>
          <w:color w:val="4B4B4D"/>
          <w:sz w:val="18"/>
          <w:szCs w:val="18"/>
          <w:lang w:eastAsia="ru-RU"/>
        </w:rPr>
        <w:t>.</w:t>
      </w:r>
      <w:proofErr w:type="gramEnd"/>
      <w:r w:rsidRPr="004A60AF">
        <w:rPr>
          <w:rFonts w:ascii="Helvetica" w:eastAsia="Times New Roman" w:hAnsi="Helvetica" w:cs="Times New Roman"/>
          <w:color w:val="4B4B4D"/>
          <w:sz w:val="18"/>
          <w:szCs w:val="18"/>
          <w:lang w:eastAsia="ru-RU"/>
        </w:rPr>
        <w:t xml:space="preserve"> </w:t>
      </w:r>
      <w:hyperlink r:id="rId34" w:tooltip="Монтажная пена" w:history="1">
        <w:proofErr w:type="gramStart"/>
        <w:r w:rsidRPr="004A60AF">
          <w:rPr>
            <w:rFonts w:ascii="Helvetica" w:eastAsia="Times New Roman" w:hAnsi="Helvetica" w:cs="Times New Roman"/>
            <w:color w:val="8BC53F"/>
            <w:sz w:val="18"/>
            <w:szCs w:val="18"/>
            <w:lang w:eastAsia="ru-RU"/>
          </w:rPr>
          <w:t>м</w:t>
        </w:r>
        <w:proofErr w:type="gramEnd"/>
        <w:r w:rsidRPr="004A60AF">
          <w:rPr>
            <w:rFonts w:ascii="Helvetica" w:eastAsia="Times New Roman" w:hAnsi="Helvetica" w:cs="Times New Roman"/>
            <w:color w:val="8BC53F"/>
            <w:sz w:val="18"/>
            <w:szCs w:val="18"/>
            <w:lang w:eastAsia="ru-RU"/>
          </w:rPr>
          <w:t>онтажной пены</w:t>
        </w:r>
      </w:hyperlink>
      <w:r w:rsidRPr="004A60AF">
        <w:rPr>
          <w:rFonts w:ascii="Helvetica" w:eastAsia="Times New Roman" w:hAnsi="Helvetica" w:cs="Times New Roman"/>
          <w:color w:val="4B4B4D"/>
          <w:sz w:val="18"/>
          <w:szCs w:val="18"/>
          <w:lang w:eastAsia="ru-RU"/>
        </w:rPr>
        <w:t xml:space="preserve"> в нормальных рабочих условиях – 65 л. Больший объём означает, что с помощью одной упаковки можно сделать больше, использовать меньшее количество баллонов, и тем самым сэкономить время. </w:t>
      </w:r>
    </w:p>
    <w:p w:rsidR="004A60AF" w:rsidRPr="004A60AF" w:rsidRDefault="004A60AF" w:rsidP="004A60AF">
      <w:pPr>
        <w:spacing w:after="0" w:line="300" w:lineRule="atLeast"/>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br/>
      </w: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szCs w:val="18"/>
          <w:lang w:eastAsia="ru-RU"/>
        </w:rPr>
        <w:t>Способ применения</w:t>
      </w:r>
    </w:p>
    <w:p w:rsidR="004A60AF" w:rsidRPr="004A60AF" w:rsidRDefault="004A60AF" w:rsidP="004A60AF">
      <w:pPr>
        <w:spacing w:after="75"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 xml:space="preserve">Основание должно быть чистым, без пыли, жира и других загрязнений. Сухое и пористое основание увлажните водой. </w:t>
      </w:r>
      <w:r w:rsidRPr="004A60AF">
        <w:rPr>
          <w:rFonts w:ascii="Helvetica" w:eastAsia="Times New Roman" w:hAnsi="Helvetica" w:cs="Times New Roman"/>
          <w:b/>
          <w:bCs/>
          <w:color w:val="4B4B4D"/>
          <w:sz w:val="18"/>
          <w:szCs w:val="18"/>
          <w:lang w:eastAsia="ru-RU"/>
        </w:rPr>
        <w:t>Содержание баллона должно иметь комнатную температуру.</w:t>
      </w:r>
      <w:r w:rsidRPr="004A60AF">
        <w:rPr>
          <w:rFonts w:ascii="Helvetica" w:eastAsia="Times New Roman" w:hAnsi="Helvetica" w:cs="Times New Roman"/>
          <w:color w:val="4B4B4D"/>
          <w:sz w:val="18"/>
          <w:szCs w:val="18"/>
          <w:lang w:eastAsia="ru-RU"/>
        </w:rPr>
        <w:t xml:space="preserve"> Если температура баллона меньше комнатной, поставьте баллон в тёплую воду (макс. t=40°С) приблизительно на 20 мин. Перед применением поверните баллон клапаном вниз, хорошо встряхните, прикрепите к пистолету и нажмите на клапан (прибл. 2 сек), чтобы пистолет наполнился пеной. Во время работы баллон должен быть повёрнут вниз. Нажатием на клапан выделяется поток пены. Желаемое количество пены на выходе можно установить с помощью регулируемого винта на задней стороне пистолета. Во время замены баллона, новый баллон хорошо встряхните, пустой - устраните, заменив его новым, иначе произойдёт затвердение пены в адаптере. Во время работы учитывайте, что пена увеличивается в объеме в 2-3 раза. Если вы заполняете пеной отверстие более 5 см, пену наносите слоями. Второй слой наносите тогда, когда первый затвердеет. Затвердение пены можно ускорить, если на неё побрызгать водой. Затвердевшую пену на сопле пистолета устраните механически. Во время приостановки работы оставьте баллон на пистолете, а регулирующий винт на задней стороне пистолета прикрутите. При длительной остановке работы очистите пистолет чистящим средством. После затвердения обрежьте пену острым ножом и приступайте к заключительным работам: нанесите штукатурку, заклейте строительным материалом или покрасьте краской. Если после завершения работы в баллоне останется содержимое, вентиль очистите чистящим средством (например, ацетоном). Затвердевшую пену можно устранить чистящим средством или механически.</w:t>
      </w:r>
    </w:p>
    <w:tbl>
      <w:tblPr>
        <w:tblW w:w="0" w:type="auto"/>
        <w:tblCellMar>
          <w:left w:w="0" w:type="dxa"/>
          <w:right w:w="0" w:type="dxa"/>
        </w:tblCellMar>
        <w:tblLook w:val="04A0"/>
      </w:tblPr>
      <w:tblGrid>
        <w:gridCol w:w="3277"/>
        <w:gridCol w:w="4702"/>
        <w:gridCol w:w="1376"/>
      </w:tblGrid>
      <w:tr w:rsidR="004A60AF" w:rsidRPr="004A60AF" w:rsidTr="004A60AF">
        <w:trPr>
          <w:tblHeader/>
        </w:trPr>
        <w:tc>
          <w:tcPr>
            <w:tcW w:w="0" w:type="auto"/>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Times New Roman"/>
                <w:b/>
                <w:bCs/>
                <w:color w:val="333333"/>
                <w:sz w:val="21"/>
                <w:szCs w:val="21"/>
                <w:lang w:eastAsia="ru-RU"/>
              </w:rPr>
            </w:pPr>
            <w:r w:rsidRPr="004A60AF">
              <w:rPr>
                <w:rFonts w:ascii="Helvetica" w:eastAsia="Times New Roman" w:hAnsi="Helvetica" w:cs="Times New Roman"/>
                <w:b/>
                <w:bCs/>
                <w:color w:val="333333"/>
                <w:sz w:val="21"/>
                <w:szCs w:val="21"/>
                <w:lang w:eastAsia="ru-RU"/>
              </w:rPr>
              <w:t>Характеристика</w:t>
            </w:r>
          </w:p>
        </w:tc>
        <w:tc>
          <w:tcPr>
            <w:tcW w:w="0" w:type="auto"/>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Times New Roman"/>
                <w:b/>
                <w:bCs/>
                <w:color w:val="333333"/>
                <w:sz w:val="21"/>
                <w:szCs w:val="21"/>
                <w:lang w:eastAsia="ru-RU"/>
              </w:rPr>
            </w:pPr>
            <w:r w:rsidRPr="004A60AF">
              <w:rPr>
                <w:rFonts w:ascii="Helvetica" w:eastAsia="Times New Roman" w:hAnsi="Helvetica" w:cs="Times New Roman"/>
                <w:b/>
                <w:bCs/>
                <w:color w:val="333333"/>
                <w:sz w:val="21"/>
                <w:szCs w:val="21"/>
                <w:lang w:eastAsia="ru-RU"/>
              </w:rPr>
              <w:t>Значение</w:t>
            </w:r>
          </w:p>
        </w:tc>
        <w:tc>
          <w:tcPr>
            <w:tcW w:w="0" w:type="auto"/>
            <w:tcBorders>
              <w:right w:val="nil"/>
            </w:tcBorders>
            <w:shd w:val="clear" w:color="auto" w:fill="auto"/>
            <w:vAlign w:val="center"/>
            <w:hideMark/>
          </w:tcPr>
          <w:p w:rsidR="004A60AF" w:rsidRPr="004A60AF" w:rsidRDefault="004A60AF" w:rsidP="004A60AF">
            <w:pPr>
              <w:spacing w:after="0" w:line="300" w:lineRule="atLeast"/>
              <w:jc w:val="center"/>
              <w:rPr>
                <w:rFonts w:ascii="Helvetica" w:eastAsia="Times New Roman" w:hAnsi="Helvetica" w:cs="Times New Roman"/>
                <w:b/>
                <w:bCs/>
                <w:color w:val="333333"/>
                <w:sz w:val="21"/>
                <w:szCs w:val="21"/>
                <w:lang w:eastAsia="ru-RU"/>
              </w:rPr>
            </w:pPr>
            <w:r w:rsidRPr="004A60AF">
              <w:rPr>
                <w:rFonts w:ascii="Helvetica" w:eastAsia="Times New Roman" w:hAnsi="Helvetica" w:cs="Times New Roman"/>
                <w:b/>
                <w:bCs/>
                <w:color w:val="333333"/>
                <w:sz w:val="21"/>
                <w:szCs w:val="21"/>
                <w:lang w:eastAsia="ru-RU"/>
              </w:rPr>
              <w:t>Ед. измерения</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t>Температура применения:</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Поверхность: не ниже +5</w:t>
            </w:r>
            <w:proofErr w:type="gramStart"/>
            <w:r w:rsidRPr="004A60AF">
              <w:rPr>
                <w:rFonts w:ascii="Helvetica" w:eastAsia="Times New Roman" w:hAnsi="Helvetica" w:cs="Times New Roman"/>
                <w:color w:val="4B4B4D"/>
                <w:sz w:val="18"/>
                <w:szCs w:val="18"/>
                <w:lang w:eastAsia="ru-RU"/>
              </w:rPr>
              <w:t>°С</w:t>
            </w:r>
            <w:proofErr w:type="gramEnd"/>
            <w:r w:rsidRPr="004A60AF">
              <w:rPr>
                <w:rFonts w:ascii="Helvetica" w:eastAsia="Times New Roman" w:hAnsi="Helvetica" w:cs="Times New Roman"/>
                <w:color w:val="4B4B4D"/>
                <w:sz w:val="18"/>
                <w:szCs w:val="18"/>
                <w:lang w:eastAsia="ru-RU"/>
              </w:rPr>
              <w:br/>
              <w:t xml:space="preserve">Баллон: от +20 до +25°С </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°С</w:t>
            </w: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b/>
                <w:bCs/>
                <w:color w:val="FFFFFF"/>
                <w:sz w:val="18"/>
                <w:lang w:eastAsia="ru-RU"/>
              </w:rPr>
              <w:t xml:space="preserve">Устойчивость к температурным колебаниям: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от -40 до +90</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°С</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t>Время затвердевания:</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1,5 – 5 часов, в зависимости от температуры и влаги</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час</w:t>
            </w: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b/>
                <w:bCs/>
                <w:color w:val="FFFFFF"/>
                <w:sz w:val="18"/>
                <w:lang w:eastAsia="ru-RU"/>
              </w:rPr>
              <w:t>Время необходимое для разреза:</w:t>
            </w:r>
            <w:r w:rsidRPr="004A60AF">
              <w:rPr>
                <w:rFonts w:ascii="Helvetica" w:eastAsia="Times New Roman" w:hAnsi="Helvetica" w:cs="Times New Roman"/>
                <w:color w:val="FFFFFF"/>
                <w:sz w:val="18"/>
                <w:szCs w:val="18"/>
                <w:lang w:eastAsia="ru-RU"/>
              </w:rPr>
              <w:t xml:space="preserve">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20-25 минут (Ø=3см, t=18</w:t>
            </w:r>
            <w:proofErr w:type="gramStart"/>
            <w:r w:rsidRPr="004A60AF">
              <w:rPr>
                <w:rFonts w:ascii="Helvetica" w:eastAsia="Times New Roman" w:hAnsi="Helvetica" w:cs="Times New Roman"/>
                <w:color w:val="FFFFFF"/>
                <w:sz w:val="18"/>
                <w:szCs w:val="18"/>
                <w:lang w:eastAsia="ru-RU"/>
              </w:rPr>
              <w:t>°С</w:t>
            </w:r>
            <w:proofErr w:type="gramEnd"/>
            <w:r w:rsidRPr="004A60AF">
              <w:rPr>
                <w:rFonts w:ascii="Helvetica" w:eastAsia="Times New Roman" w:hAnsi="Helvetica" w:cs="Times New Roman"/>
                <w:color w:val="FFFFFF"/>
                <w:sz w:val="18"/>
                <w:szCs w:val="18"/>
                <w:lang w:eastAsia="ru-RU"/>
              </w:rPr>
              <w:t xml:space="preserve">, </w:t>
            </w:r>
            <w:proofErr w:type="spellStart"/>
            <w:r w:rsidRPr="004A60AF">
              <w:rPr>
                <w:rFonts w:ascii="Helvetica" w:eastAsia="Times New Roman" w:hAnsi="Helvetica" w:cs="Times New Roman"/>
                <w:color w:val="FFFFFF"/>
                <w:sz w:val="18"/>
                <w:szCs w:val="18"/>
                <w:lang w:eastAsia="ru-RU"/>
              </w:rPr>
              <w:t>отн</w:t>
            </w:r>
            <w:proofErr w:type="spellEnd"/>
            <w:r w:rsidRPr="004A60AF">
              <w:rPr>
                <w:rFonts w:ascii="Helvetica" w:eastAsia="Times New Roman" w:hAnsi="Helvetica" w:cs="Times New Roman"/>
                <w:color w:val="FFFFFF"/>
                <w:sz w:val="18"/>
                <w:szCs w:val="18"/>
                <w:lang w:eastAsia="ru-RU"/>
              </w:rPr>
              <w:t>. влажность=60%)</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t>Объем:</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840</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мл</w:t>
            </w:r>
          </w:p>
        </w:tc>
      </w:tr>
      <w:tr w:rsidR="004A60AF" w:rsidRPr="004A60AF" w:rsidTr="004A60AF">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b/>
                <w:bCs/>
                <w:color w:val="FFFFFF"/>
                <w:sz w:val="18"/>
                <w:lang w:eastAsia="ru-RU"/>
              </w:rPr>
              <w:t xml:space="preserve">Объем выдавленной пены: </w:t>
            </w:r>
          </w:p>
        </w:tc>
        <w:tc>
          <w:tcPr>
            <w:tcW w:w="0" w:type="auto"/>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60-65л</w:t>
            </w:r>
          </w:p>
        </w:tc>
        <w:tc>
          <w:tcPr>
            <w:tcW w:w="0" w:type="auto"/>
            <w:tcBorders>
              <w:right w:val="nil"/>
            </w:tcBorders>
            <w:shd w:val="clear" w:color="auto" w:fill="BABABA"/>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FFFFFF"/>
                <w:sz w:val="18"/>
                <w:szCs w:val="18"/>
                <w:lang w:eastAsia="ru-RU"/>
              </w:rPr>
            </w:pPr>
            <w:r w:rsidRPr="004A60AF">
              <w:rPr>
                <w:rFonts w:ascii="Helvetica" w:eastAsia="Times New Roman" w:hAnsi="Helvetica" w:cs="Times New Roman"/>
                <w:color w:val="FFFFFF"/>
                <w:sz w:val="18"/>
                <w:szCs w:val="18"/>
                <w:lang w:eastAsia="ru-RU"/>
              </w:rPr>
              <w:t>Литр</w:t>
            </w:r>
          </w:p>
        </w:tc>
      </w:tr>
      <w:tr w:rsidR="004A60AF" w:rsidRPr="004A60AF" w:rsidTr="004A60AF">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b/>
                <w:bCs/>
                <w:color w:val="4B4B4D"/>
                <w:sz w:val="18"/>
                <w:lang w:eastAsia="ru-RU"/>
              </w:rPr>
              <w:lastRenderedPageBreak/>
              <w:t>Срок и условия хранения</w:t>
            </w:r>
            <w:r w:rsidRPr="004A60AF">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r w:rsidRPr="004A60AF">
              <w:rPr>
                <w:rFonts w:ascii="Helvetica" w:eastAsia="Times New Roman" w:hAnsi="Helvetica" w:cs="Times New Roman"/>
                <w:color w:val="4B4B4D"/>
                <w:sz w:val="18"/>
                <w:szCs w:val="18"/>
                <w:lang w:eastAsia="ru-RU"/>
              </w:rPr>
              <w:t>15 месяцев при температуре от +10</w:t>
            </w:r>
            <w:proofErr w:type="gramStart"/>
            <w:r w:rsidRPr="004A60AF">
              <w:rPr>
                <w:rFonts w:ascii="Helvetica" w:eastAsia="Times New Roman" w:hAnsi="Helvetica" w:cs="Times New Roman"/>
                <w:color w:val="4B4B4D"/>
                <w:sz w:val="18"/>
                <w:szCs w:val="18"/>
                <w:lang w:eastAsia="ru-RU"/>
              </w:rPr>
              <w:t>°С</w:t>
            </w:r>
            <w:proofErr w:type="gramEnd"/>
            <w:r w:rsidRPr="004A60AF">
              <w:rPr>
                <w:rFonts w:ascii="Helvetica" w:eastAsia="Times New Roman" w:hAnsi="Helvetica" w:cs="Times New Roman"/>
                <w:color w:val="4B4B4D"/>
                <w:sz w:val="18"/>
                <w:szCs w:val="18"/>
                <w:lang w:eastAsia="ru-RU"/>
              </w:rPr>
              <w:t xml:space="preserve"> до +20°С в вертикальном положении</w:t>
            </w:r>
          </w:p>
        </w:tc>
        <w:tc>
          <w:tcPr>
            <w:tcW w:w="0" w:type="auto"/>
            <w:tcBorders>
              <w:right w:val="nil"/>
            </w:tcBorders>
            <w:shd w:val="clear" w:color="auto" w:fill="F2F2F2"/>
            <w:tcMar>
              <w:top w:w="75" w:type="dxa"/>
              <w:left w:w="75" w:type="dxa"/>
              <w:bottom w:w="75" w:type="dxa"/>
              <w:right w:w="75" w:type="dxa"/>
            </w:tcMar>
            <w:vAlign w:val="center"/>
            <w:hideMark/>
          </w:tcPr>
          <w:p w:rsidR="004A60AF" w:rsidRPr="004A60AF" w:rsidRDefault="004A60AF" w:rsidP="004A60AF">
            <w:pPr>
              <w:spacing w:after="0" w:line="300" w:lineRule="atLeast"/>
              <w:jc w:val="both"/>
              <w:rPr>
                <w:rFonts w:ascii="Helvetica" w:eastAsia="Times New Roman" w:hAnsi="Helvetica" w:cs="Times New Roman"/>
                <w:color w:val="4B4B4D"/>
                <w:sz w:val="18"/>
                <w:szCs w:val="18"/>
                <w:lang w:eastAsia="ru-RU"/>
              </w:rPr>
            </w:pPr>
          </w:p>
        </w:tc>
      </w:tr>
    </w:tbl>
    <w:p w:rsidR="004A60AF" w:rsidRPr="004A60AF" w:rsidRDefault="004A60AF" w:rsidP="004A60AF">
      <w:pPr>
        <w:spacing w:after="0" w:line="300" w:lineRule="atLeast"/>
        <w:rPr>
          <w:rFonts w:ascii="Helvetica" w:eastAsia="Times New Roman" w:hAnsi="Helvetica" w:cs="Times New Roman"/>
          <w:color w:val="4B4B4D"/>
          <w:sz w:val="18"/>
          <w:szCs w:val="18"/>
          <w:lang w:eastAsia="ru-RU"/>
        </w:rPr>
      </w:pPr>
    </w:p>
    <w:p w:rsidR="004A0524" w:rsidRPr="004A0524" w:rsidRDefault="004A0524" w:rsidP="004A0524">
      <w:pPr>
        <w:pBdr>
          <w:bottom w:val="dashed" w:sz="6" w:space="4" w:color="4B4B4D"/>
        </w:pBdr>
        <w:spacing w:after="150" w:line="300" w:lineRule="atLeast"/>
        <w:outlineLvl w:val="1"/>
        <w:rPr>
          <w:rFonts w:ascii="inherit" w:eastAsia="Times New Roman" w:hAnsi="inherit" w:cs="Times New Roman"/>
          <w:b/>
          <w:bCs/>
          <w:caps/>
          <w:color w:val="4B4B4D"/>
          <w:kern w:val="36"/>
          <w:sz w:val="30"/>
          <w:szCs w:val="30"/>
          <w:lang w:eastAsia="ru-RU"/>
        </w:rPr>
      </w:pPr>
      <w:r w:rsidRPr="004A0524">
        <w:rPr>
          <w:rFonts w:ascii="inherit" w:eastAsia="Times New Roman" w:hAnsi="inherit" w:cs="Times New Roman"/>
          <w:b/>
          <w:bCs/>
          <w:caps/>
          <w:color w:val="4B4B4D"/>
          <w:kern w:val="36"/>
          <w:sz w:val="30"/>
          <w:szCs w:val="30"/>
          <w:lang w:eastAsia="ru-RU"/>
        </w:rPr>
        <w:t>Полиуретановые монтажные пены</w:t>
      </w:r>
    </w:p>
    <w:p w:rsidR="004A0524" w:rsidRPr="004A0524" w:rsidRDefault="004A0524" w:rsidP="004A0524">
      <w:pPr>
        <w:shd w:val="clear" w:color="auto" w:fill="8BC53F"/>
        <w:spacing w:after="0" w:line="300" w:lineRule="atLeast"/>
        <w:rPr>
          <w:rFonts w:ascii="Helvetica" w:eastAsia="Times New Roman" w:hAnsi="Helvetica" w:cs="Times New Roman"/>
          <w:b/>
          <w:bCs/>
          <w:vanish/>
          <w:color w:val="FFFFFF"/>
          <w:sz w:val="18"/>
          <w:szCs w:val="18"/>
          <w:lang w:eastAsia="ru-RU"/>
        </w:rPr>
      </w:pPr>
      <w:r w:rsidRPr="004A0524">
        <w:rPr>
          <w:rFonts w:ascii="inherit" w:eastAsia="Times New Roman" w:hAnsi="inherit" w:cs="Times New Roman"/>
          <w:b/>
          <w:bCs/>
          <w:caps/>
          <w:color w:val="4B4B4D"/>
          <w:kern w:val="36"/>
          <w:sz w:val="30"/>
          <w:szCs w:val="30"/>
          <w:lang w:eastAsia="ru-RU"/>
        </w:rPr>
        <w:pict/>
      </w:r>
      <w:r w:rsidRPr="004A0524">
        <w:rPr>
          <w:rFonts w:ascii="inherit" w:eastAsia="Times New Roman" w:hAnsi="inherit" w:cs="Times New Roman"/>
          <w:b/>
          <w:bCs/>
          <w:caps/>
          <w:color w:val="4B4B4D"/>
          <w:kern w:val="36"/>
          <w:sz w:val="30"/>
          <w:szCs w:val="30"/>
          <w:lang w:eastAsia="ru-RU"/>
        </w:rPr>
        <w:pict/>
      </w:r>
      <w:r w:rsidRPr="004A0524">
        <w:rPr>
          <w:rFonts w:ascii="Helvetica" w:eastAsia="Times New Roman" w:hAnsi="Helvetica" w:cs="Times New Roman"/>
          <w:b/>
          <w:bCs/>
          <w:vanish/>
          <w:color w:val="FFFFFF"/>
          <w:sz w:val="18"/>
          <w:szCs w:val="18"/>
          <w:shd w:val="clear" w:color="auto" w:fill="8BC53F"/>
          <w:lang w:eastAsia="ru-RU"/>
        </w:rPr>
        <w:t>Наименование</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Упаковка</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Цена за шт.</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Количество</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Объем</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Сумма</w:t>
      </w:r>
      <w:r w:rsidRPr="004A0524">
        <w:rPr>
          <w:rFonts w:ascii="Helvetica" w:eastAsia="Times New Roman" w:hAnsi="Helvetica" w:cs="Times New Roman"/>
          <w:b/>
          <w:bCs/>
          <w:vanish/>
          <w:color w:val="FFFFFF"/>
          <w:sz w:val="18"/>
          <w:szCs w:val="18"/>
          <w:lang w:eastAsia="ru-RU"/>
        </w:rPr>
        <w:t xml:space="preserve"> </w:t>
      </w:r>
    </w:p>
    <w:p w:rsidR="004A0524" w:rsidRPr="004A0524" w:rsidRDefault="004A0524" w:rsidP="004A0524">
      <w:pPr>
        <w:shd w:val="clear" w:color="auto" w:fill="FFFFFF"/>
        <w:spacing w:after="0" w:line="300" w:lineRule="atLeast"/>
        <w:rPr>
          <w:rFonts w:ascii="Helvetica" w:eastAsia="Times New Roman" w:hAnsi="Helvetica" w:cs="Times New Roman"/>
          <w:vanish/>
          <w:color w:val="4B4B4D"/>
          <w:sz w:val="18"/>
          <w:szCs w:val="18"/>
          <w:lang w:eastAsia="ru-RU"/>
        </w:rPr>
      </w:pPr>
      <w:r>
        <w:rPr>
          <w:rFonts w:ascii="Helvetica" w:eastAsia="Times New Roman" w:hAnsi="Helvetica" w:cs="Times New Roman"/>
          <w:noProof/>
          <w:vanish/>
          <w:color w:val="4B4B4D"/>
          <w:sz w:val="18"/>
          <w:szCs w:val="18"/>
          <w:lang w:eastAsia="ru-RU"/>
        </w:rPr>
        <w:drawing>
          <wp:inline distT="0" distB="0" distL="0" distR="0">
            <wp:extent cx="1809750" cy="4572000"/>
            <wp:effectExtent l="19050" t="0" r="0" b="0"/>
            <wp:docPr id="86" name="Рисунок 86" descr="http://www.belinka.ru/upload/iblock/db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belinka.ru/upload/iblock/dba/1-5.jpg"/>
                    <pic:cNvPicPr>
                      <a:picLocks noChangeAspect="1" noChangeArrowheads="1"/>
                    </pic:cNvPicPr>
                  </pic:nvPicPr>
                  <pic:blipFill>
                    <a:blip r:embed="rId35"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p>
    <w:p w:rsidR="004A0524" w:rsidRPr="004A0524" w:rsidRDefault="004A0524" w:rsidP="004A0524">
      <w:pPr>
        <w:shd w:val="clear" w:color="auto" w:fill="FFFFFF"/>
        <w:spacing w:before="75" w:after="75" w:line="300" w:lineRule="atLeast"/>
        <w:outlineLvl w:val="3"/>
        <w:rPr>
          <w:rFonts w:ascii="inherit" w:eastAsia="Times New Roman" w:hAnsi="inherit" w:cs="Times New Roman"/>
          <w:b/>
          <w:bCs/>
          <w:caps/>
          <w:vanish/>
          <w:color w:val="8BC53F"/>
          <w:sz w:val="26"/>
          <w:szCs w:val="26"/>
          <w:lang w:eastAsia="ru-RU"/>
        </w:rPr>
      </w:pPr>
      <w:r w:rsidRPr="004A0524">
        <w:rPr>
          <w:rFonts w:ascii="inherit" w:eastAsia="Times New Roman" w:hAnsi="inherit" w:cs="Times New Roman"/>
          <w:b/>
          <w:bCs/>
          <w:caps/>
          <w:vanish/>
          <w:color w:val="8BC53F"/>
          <w:sz w:val="26"/>
          <w:szCs w:val="26"/>
          <w:lang w:eastAsia="ru-RU"/>
        </w:rPr>
        <w:t>BELINKA BELPUR PU FOAM SPRAY WINTER Монтажная пена для работы при низких температурах</w:t>
      </w:r>
    </w:p>
    <w:p w:rsidR="004A0524" w:rsidRPr="004A0524" w:rsidRDefault="004A0524" w:rsidP="004A0524">
      <w:pPr>
        <w:shd w:val="clear" w:color="auto" w:fill="FFFFFF"/>
        <w:spacing w:after="75" w:line="300" w:lineRule="atLeast"/>
        <w:rPr>
          <w:rFonts w:ascii="Helvetica" w:eastAsia="Times New Roman" w:hAnsi="Helvetica" w:cs="Times New Roman"/>
          <w:vanish/>
          <w:color w:val="4B4B4D"/>
          <w:sz w:val="18"/>
          <w:szCs w:val="18"/>
          <w:lang w:eastAsia="ru-RU"/>
        </w:rPr>
      </w:pPr>
      <w:hyperlink r:id="rId36" w:history="1">
        <w:r w:rsidRPr="004A0524">
          <w:rPr>
            <w:rFonts w:ascii="Helvetica" w:eastAsia="Times New Roman" w:hAnsi="Helvetica" w:cs="Times New Roman"/>
            <w:vanish/>
            <w:color w:val="4B4B4D"/>
            <w:sz w:val="18"/>
            <w:szCs w:val="18"/>
            <w:lang w:eastAsia="ru-RU"/>
          </w:rPr>
          <w:t xml:space="preserve">BELINKA BELPUR PU FOAM SPRAY WINTER -Однокомпонентная полиуретановая монтажная пена для герметизации, склеивания, набивки и изоляции строительных материалов как древесина, бетон, газобетон, кирпич, металл и стекло. Обладает отличной звуко и теплоизоляцией. </w:t>
        </w:r>
      </w:hyperlink>
    </w:p>
    <w:p w:rsidR="004A0524" w:rsidRPr="004A0524" w:rsidRDefault="004A0524" w:rsidP="004A0524">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object w:dxaOrig="1440" w:dyaOrig="1440">
          <v:shape id="_x0000_i1134" type="#_x0000_t75" style="width:52.5pt;height:18pt" o:ole="">
            <v:imagedata r:id="rId37" o:title=""/>
          </v:shape>
          <w:control r:id="rId38" w:name="DefaultOcxName5" w:shapeid="_x0000_i1134"/>
        </w:object>
      </w:r>
      <w:r w:rsidRPr="004A0524">
        <w:rPr>
          <w:rFonts w:ascii="Helvetica" w:eastAsia="Times New Roman" w:hAnsi="Helvetica" w:cs="Times New Roman"/>
          <w:b/>
          <w:bCs/>
          <w:vanish/>
          <w:color w:val="4B4B4D"/>
          <w:sz w:val="18"/>
          <w:szCs w:val="18"/>
          <w:lang w:eastAsia="ru-RU"/>
        </w:rPr>
        <w:t xml:space="preserve">ml </w:t>
      </w:r>
    </w:p>
    <w:p w:rsidR="004A0524" w:rsidRPr="004A0524" w:rsidRDefault="004A0524" w:rsidP="004A0524">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t>238 руб.</w:t>
      </w:r>
    </w:p>
    <w:p w:rsidR="004A0524" w:rsidRPr="004A0524" w:rsidRDefault="004A0524" w:rsidP="004A0524">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object w:dxaOrig="1440" w:dyaOrig="1440">
          <v:shape id="_x0000_i1133" type="#_x0000_t75" style="width:60.75pt;height:18pt" o:ole="">
            <v:imagedata r:id="rId39" o:title=""/>
          </v:shape>
          <w:control r:id="rId40" w:name="DefaultOcxName13" w:shapeid="_x0000_i1133"/>
        </w:object>
      </w:r>
    </w:p>
    <w:p w:rsidR="004A0524" w:rsidRPr="004A0524" w:rsidRDefault="004A0524" w:rsidP="004A0524">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t>750 ml</w:t>
      </w:r>
    </w:p>
    <w:p w:rsidR="004A0524" w:rsidRPr="004A0524" w:rsidRDefault="004A0524" w:rsidP="004A0524">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t>238 руб.</w:t>
      </w:r>
    </w:p>
    <w:p w:rsidR="004A0524" w:rsidRPr="004A0524" w:rsidRDefault="004A0524" w:rsidP="004A0524">
      <w:pPr>
        <w:shd w:val="clear" w:color="auto" w:fill="FFFFFF"/>
        <w:spacing w:before="150" w:after="0" w:line="300" w:lineRule="atLeast"/>
        <w:ind w:left="1080"/>
        <w:jc w:val="both"/>
        <w:rPr>
          <w:rFonts w:ascii="Helvetica" w:eastAsia="Times New Roman" w:hAnsi="Helvetica" w:cs="Times New Roman"/>
          <w:i/>
          <w:iCs/>
          <w:vanish/>
          <w:color w:val="4B4B4D"/>
          <w:sz w:val="18"/>
          <w:szCs w:val="18"/>
          <w:lang w:eastAsia="ru-RU"/>
        </w:rPr>
      </w:pPr>
      <w:r w:rsidRPr="004A0524">
        <w:rPr>
          <w:rFonts w:ascii="Helvetica" w:eastAsia="Times New Roman" w:hAnsi="Helvetica" w:cs="Times New Roman"/>
          <w:i/>
          <w:iCs/>
          <w:vanish/>
          <w:color w:val="4B4B4D"/>
          <w:sz w:val="18"/>
          <w:szCs w:val="18"/>
          <w:lang w:eastAsia="ru-RU"/>
        </w:rPr>
        <w:t xml:space="preserve">Артикул: </w:t>
      </w:r>
      <w:r w:rsidRPr="004A0524">
        <w:rPr>
          <w:rFonts w:ascii="Helvetica" w:eastAsia="Times New Roman" w:hAnsi="Helvetica" w:cs="Times New Roman"/>
          <w:i/>
          <w:iCs/>
          <w:vanish/>
          <w:color w:val="4B4B4D"/>
          <w:sz w:val="18"/>
          <w:lang w:eastAsia="ru-RU"/>
        </w:rPr>
        <w:t>45803</w:t>
      </w:r>
    </w:p>
    <w:p w:rsidR="004A0524" w:rsidRPr="004A0524" w:rsidRDefault="004A0524" w:rsidP="004A0524">
      <w:pPr>
        <w:shd w:val="clear" w:color="auto" w:fill="FFFFFF"/>
        <w:spacing w:line="300" w:lineRule="atLeast"/>
        <w:rPr>
          <w:rFonts w:ascii="Helvetica" w:eastAsia="Times New Roman" w:hAnsi="Helvetica" w:cs="Times New Roman"/>
          <w:vanish/>
          <w:color w:val="4B4B4D"/>
          <w:sz w:val="18"/>
          <w:szCs w:val="18"/>
          <w:lang w:eastAsia="ru-RU"/>
        </w:rPr>
      </w:pPr>
      <w:r w:rsidRPr="004A0524">
        <w:rPr>
          <w:rFonts w:ascii="Helvetica" w:eastAsia="Times New Roman" w:hAnsi="Helvetica" w:cs="Times New Roman"/>
          <w:vanish/>
          <w:color w:val="4B4B4D"/>
          <w:sz w:val="18"/>
          <w:szCs w:val="18"/>
          <w:lang w:eastAsia="ru-RU"/>
        </w:rPr>
        <w:t>Оформить заказ</w:t>
      </w:r>
    </w:p>
    <w:p w:rsidR="004A0524" w:rsidRPr="004A0524" w:rsidRDefault="004A0524" w:rsidP="004A0524">
      <w:pPr>
        <w:shd w:val="clear" w:color="auto" w:fill="FFFFFF"/>
        <w:spacing w:after="0" w:line="300" w:lineRule="atLeast"/>
        <w:rPr>
          <w:rFonts w:ascii="Helvetica" w:eastAsia="Times New Roman" w:hAnsi="Helvetica" w:cs="Times New Roman"/>
          <w:vanish/>
          <w:color w:val="4B4B4D"/>
          <w:sz w:val="18"/>
          <w:szCs w:val="18"/>
          <w:lang w:eastAsia="ru-RU"/>
        </w:rPr>
      </w:pPr>
      <w:r w:rsidRPr="004A0524">
        <w:rPr>
          <w:rFonts w:ascii="Helvetica" w:eastAsia="Times New Roman" w:hAnsi="Helvetica" w:cs="Times New Roman"/>
          <w:vanish/>
          <w:color w:val="4B4B4D"/>
          <w:sz w:val="18"/>
          <w:szCs w:val="18"/>
          <w:lang w:eastAsia="ru-RU"/>
        </w:rPr>
        <w:t>Добавить в корзину</w:t>
      </w:r>
    </w:p>
    <w:p w:rsidR="004A0524" w:rsidRPr="004A0524" w:rsidRDefault="004A0524" w:rsidP="004A0524">
      <w:pPr>
        <w:spacing w:after="0" w:line="300" w:lineRule="atLeast"/>
        <w:rPr>
          <w:rFonts w:ascii="Helvetica" w:eastAsia="Times New Roman" w:hAnsi="Helvetica" w:cs="Times New Roman"/>
          <w:color w:val="4B4B4D"/>
          <w:sz w:val="18"/>
          <w:szCs w:val="18"/>
          <w:lang w:eastAsia="ru-RU"/>
        </w:rPr>
      </w:pPr>
      <w:r w:rsidRPr="004A0524">
        <w:rPr>
          <w:rFonts w:ascii="Helvetica" w:eastAsia="Times New Roman" w:hAnsi="Helvetica" w:cs="Times New Roman"/>
          <w:vanish/>
          <w:color w:val="4B4B4D"/>
          <w:sz w:val="18"/>
          <w:szCs w:val="18"/>
          <w:lang w:eastAsia="ru-RU"/>
        </w:rPr>
        <w:pict/>
      </w:r>
      <w:r>
        <w:rPr>
          <w:rFonts w:ascii="Helvetica" w:eastAsia="Times New Roman" w:hAnsi="Helvetica" w:cs="Times New Roman"/>
          <w:noProof/>
          <w:color w:val="4B4B4D"/>
          <w:sz w:val="18"/>
          <w:szCs w:val="18"/>
          <w:lang w:eastAsia="ru-RU"/>
        </w:rPr>
        <w:drawing>
          <wp:inline distT="0" distB="0" distL="0" distR="0">
            <wp:extent cx="1809750" cy="4572000"/>
            <wp:effectExtent l="19050" t="0" r="0" b="0"/>
            <wp:docPr id="88" name="Рисунок 88" descr="BELINKA BELPUR PU FOAM SPRAY WINTER Монтажная пена для работы при низких температу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ELINKA BELPUR PU FOAM SPRAY WINTER Монтажная пена для работы при низких температурах"/>
                    <pic:cNvPicPr>
                      <a:picLocks noChangeAspect="1" noChangeArrowheads="1"/>
                    </pic:cNvPicPr>
                  </pic:nvPicPr>
                  <pic:blipFill>
                    <a:blip r:embed="rId35"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r w:rsidRPr="004A0524">
        <w:rPr>
          <w:rFonts w:ascii="Helvetica" w:eastAsia="Times New Roman" w:hAnsi="Helvetica" w:cs="Times New Roman"/>
          <w:color w:val="4B4B4D"/>
          <w:sz w:val="18"/>
          <w:szCs w:val="18"/>
          <w:lang w:eastAsia="ru-RU"/>
        </w:rPr>
        <w:t xml:space="preserve">Купить </w:t>
      </w:r>
    </w:p>
    <w:p w:rsidR="004A0524" w:rsidRPr="004A0524" w:rsidRDefault="004A0524" w:rsidP="004A0524">
      <w:pPr>
        <w:spacing w:before="150" w:after="150" w:line="300" w:lineRule="atLeast"/>
        <w:outlineLvl w:val="3"/>
        <w:rPr>
          <w:rFonts w:ascii="inherit" w:eastAsia="Times New Roman" w:hAnsi="inherit" w:cs="Times New Roman"/>
          <w:b/>
          <w:bCs/>
          <w:color w:val="8BC53F"/>
          <w:sz w:val="21"/>
          <w:szCs w:val="21"/>
          <w:lang w:eastAsia="ru-RU"/>
        </w:rPr>
      </w:pPr>
      <w:r w:rsidRPr="004A0524">
        <w:rPr>
          <w:rFonts w:ascii="inherit" w:eastAsia="Times New Roman" w:hAnsi="inherit" w:cs="Times New Roman"/>
          <w:b/>
          <w:bCs/>
          <w:color w:val="8BC53F"/>
          <w:sz w:val="21"/>
          <w:szCs w:val="21"/>
          <w:lang w:eastAsia="ru-RU"/>
        </w:rPr>
        <w:t>BELINKA BELPUR PU FOAM SPRAY WINTER Монтажная пена для работы при низких температурах</w:t>
      </w: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hyperlink r:id="rId41" w:tgtFrame="_blank" w:history="1">
        <w:r w:rsidRPr="004A0524">
          <w:rPr>
            <w:rFonts w:ascii="Helvetica" w:eastAsia="Times New Roman" w:hAnsi="Helvetica" w:cs="Times New Roman"/>
            <w:color w:val="8BC53F"/>
            <w:sz w:val="18"/>
            <w:szCs w:val="18"/>
            <w:lang w:eastAsia="ru-RU"/>
          </w:rPr>
          <w:t>Печать</w:t>
        </w:r>
      </w:hyperlink>
    </w:p>
    <w:p w:rsidR="004A0524" w:rsidRPr="004A0524" w:rsidRDefault="004A0524" w:rsidP="004A0524">
      <w:pPr>
        <w:spacing w:after="0" w:line="300" w:lineRule="atLeast"/>
        <w:rPr>
          <w:rFonts w:ascii="Helvetica" w:eastAsia="Times New Roman" w:hAnsi="Helvetica" w:cs="Times New Roman"/>
          <w:color w:val="4B4B4D"/>
          <w:sz w:val="18"/>
          <w:szCs w:val="18"/>
          <w:lang w:eastAsia="ru-RU"/>
        </w:rPr>
      </w:pP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 xml:space="preserve">Однокомпонентная полиуретановая </w:t>
      </w:r>
      <w:hyperlink r:id="rId42" w:tooltip="Монтажная пена" w:history="1">
        <w:r w:rsidRPr="004A0524">
          <w:rPr>
            <w:rFonts w:ascii="Helvetica" w:eastAsia="Times New Roman" w:hAnsi="Helvetica" w:cs="Times New Roman"/>
            <w:color w:val="8BC53F"/>
            <w:sz w:val="18"/>
            <w:szCs w:val="18"/>
            <w:lang w:eastAsia="ru-RU"/>
          </w:rPr>
          <w:t>монтажная пена</w:t>
        </w:r>
      </w:hyperlink>
      <w:r w:rsidRPr="004A0524">
        <w:rPr>
          <w:rFonts w:ascii="Helvetica" w:eastAsia="Times New Roman" w:hAnsi="Helvetica" w:cs="Times New Roman"/>
          <w:color w:val="4B4B4D"/>
          <w:sz w:val="18"/>
          <w:szCs w:val="18"/>
          <w:lang w:eastAsia="ru-RU"/>
        </w:rPr>
        <w:t xml:space="preserve"> обладает хорошей адгезией (сцеплением) ко всем строительным материалам. Обладает отличной </w:t>
      </w:r>
      <w:proofErr w:type="spellStart"/>
      <w:r w:rsidRPr="004A0524">
        <w:rPr>
          <w:rFonts w:ascii="Helvetica" w:eastAsia="Times New Roman" w:hAnsi="Helvetica" w:cs="Times New Roman"/>
          <w:color w:val="4B4B4D"/>
          <w:sz w:val="18"/>
          <w:szCs w:val="18"/>
          <w:lang w:eastAsia="ru-RU"/>
        </w:rPr>
        <w:t>звуко</w:t>
      </w:r>
      <w:proofErr w:type="spellEnd"/>
      <w:r w:rsidRPr="004A0524">
        <w:rPr>
          <w:rFonts w:ascii="Helvetica" w:eastAsia="Times New Roman" w:hAnsi="Helvetica" w:cs="Times New Roman"/>
          <w:color w:val="4B4B4D"/>
          <w:sz w:val="18"/>
          <w:szCs w:val="18"/>
          <w:lang w:eastAsia="ru-RU"/>
        </w:rPr>
        <w:t xml:space="preserve"> и теплоизоляцией. </w:t>
      </w:r>
      <w:proofErr w:type="gramStart"/>
      <w:r w:rsidRPr="004A0524">
        <w:rPr>
          <w:rFonts w:ascii="Helvetica" w:eastAsia="Times New Roman" w:hAnsi="Helvetica" w:cs="Times New Roman"/>
          <w:color w:val="4B4B4D"/>
          <w:sz w:val="18"/>
          <w:szCs w:val="18"/>
          <w:lang w:eastAsia="ru-RU"/>
        </w:rPr>
        <w:t>Используется для монтажа и установок (двери, окна, карнизы), в производстве катеров, прицепов и т.д., герметизации, склеивания и изоляции различных строительных материалов: древесины, бетона, газобетона, кирпича, железа, алюминия, стекла.</w:t>
      </w:r>
      <w:proofErr w:type="gramEnd"/>
      <w:r w:rsidRPr="004A0524">
        <w:rPr>
          <w:rFonts w:ascii="Helvetica" w:eastAsia="Times New Roman" w:hAnsi="Helvetica" w:cs="Times New Roman"/>
          <w:color w:val="4B4B4D"/>
          <w:sz w:val="18"/>
          <w:szCs w:val="18"/>
          <w:lang w:eastAsia="ru-RU"/>
        </w:rPr>
        <w:t xml:space="preserve"> Не используется для работы с полиэтиленом, силиконом и </w:t>
      </w:r>
      <w:proofErr w:type="spellStart"/>
      <w:r w:rsidRPr="004A0524">
        <w:rPr>
          <w:rFonts w:ascii="Helvetica" w:eastAsia="Times New Roman" w:hAnsi="Helvetica" w:cs="Times New Roman"/>
          <w:color w:val="4B4B4D"/>
          <w:sz w:val="18"/>
          <w:szCs w:val="18"/>
          <w:lang w:eastAsia="ru-RU"/>
        </w:rPr>
        <w:t>тефлоном</w:t>
      </w:r>
      <w:proofErr w:type="spellEnd"/>
      <w:r w:rsidRPr="004A0524">
        <w:rPr>
          <w:rFonts w:ascii="Helvetica" w:eastAsia="Times New Roman" w:hAnsi="Helvetica" w:cs="Times New Roman"/>
          <w:color w:val="4B4B4D"/>
          <w:sz w:val="18"/>
          <w:szCs w:val="18"/>
          <w:lang w:eastAsia="ru-RU"/>
        </w:rPr>
        <w:t xml:space="preserve">. </w:t>
      </w: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hyperlink r:id="rId43" w:tooltip="Монтажная пена" w:history="1">
        <w:r w:rsidRPr="004A0524">
          <w:rPr>
            <w:rFonts w:ascii="Helvetica" w:eastAsia="Times New Roman" w:hAnsi="Helvetica" w:cs="Times New Roman"/>
            <w:color w:val="8BC53F"/>
            <w:sz w:val="18"/>
            <w:szCs w:val="18"/>
            <w:lang w:eastAsia="ru-RU"/>
          </w:rPr>
          <w:t>Монтажная пена зимняя</w:t>
        </w:r>
      </w:hyperlink>
      <w:r w:rsidRPr="004A0524">
        <w:rPr>
          <w:rFonts w:ascii="Helvetica" w:eastAsia="Times New Roman" w:hAnsi="Helvetica" w:cs="Times New Roman"/>
          <w:color w:val="4B4B4D"/>
          <w:sz w:val="18"/>
          <w:szCs w:val="18"/>
          <w:lang w:eastAsia="ru-RU"/>
        </w:rPr>
        <w:t xml:space="preserve"> – используется при работе в температурном режиме -10</w:t>
      </w:r>
      <w:proofErr w:type="gramStart"/>
      <w:r w:rsidRPr="004A0524">
        <w:rPr>
          <w:rFonts w:ascii="Helvetica" w:eastAsia="Times New Roman" w:hAnsi="Helvetica" w:cs="Times New Roman"/>
          <w:color w:val="4B4B4D"/>
          <w:sz w:val="18"/>
          <w:szCs w:val="18"/>
          <w:lang w:eastAsia="ru-RU"/>
        </w:rPr>
        <w:t>°С</w:t>
      </w:r>
      <w:proofErr w:type="gramEnd"/>
      <w:r w:rsidRPr="004A0524">
        <w:rPr>
          <w:rFonts w:ascii="Helvetica" w:eastAsia="Times New Roman" w:hAnsi="Helvetica" w:cs="Times New Roman"/>
          <w:color w:val="4B4B4D"/>
          <w:sz w:val="18"/>
          <w:szCs w:val="18"/>
          <w:lang w:eastAsia="ru-RU"/>
        </w:rPr>
        <w:t>, однако при более низких температурах объем свободного пенообразования уменьшается. Можно применять до -25°С.</w:t>
      </w:r>
    </w:p>
    <w:p w:rsidR="004A0524" w:rsidRPr="004A0524" w:rsidRDefault="004A0524" w:rsidP="004A0524">
      <w:pPr>
        <w:spacing w:after="0" w:line="300" w:lineRule="atLeast"/>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lastRenderedPageBreak/>
        <w:br/>
      </w:r>
      <w:r>
        <w:rPr>
          <w:rFonts w:ascii="Helvetica" w:eastAsia="Times New Roman" w:hAnsi="Helvetica" w:cs="Times New Roman"/>
          <w:noProof/>
          <w:color w:val="4B4B4D"/>
          <w:sz w:val="18"/>
          <w:szCs w:val="18"/>
          <w:lang w:eastAsia="ru-RU"/>
        </w:rPr>
        <w:drawing>
          <wp:inline distT="0" distB="0" distL="0" distR="0">
            <wp:extent cx="4562475" cy="1447800"/>
            <wp:effectExtent l="19050" t="0" r="9525" b="0"/>
            <wp:docPr id="92" name="Рисунок 92" descr="http://www.belinka.ru/images/BELINKA-BELPUR-PU-FOAM-G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belinka.ru/images/BELINKA-BELPUR-PU-FOAM-GUN.png"/>
                    <pic:cNvPicPr>
                      <a:picLocks noChangeAspect="1" noChangeArrowheads="1"/>
                    </pic:cNvPicPr>
                  </pic:nvPicPr>
                  <pic:blipFill>
                    <a:blip r:embed="rId14" cstate="print"/>
                    <a:srcRect/>
                    <a:stretch>
                      <a:fillRect/>
                    </a:stretch>
                  </pic:blipFill>
                  <pic:spPr bwMode="auto">
                    <a:xfrm>
                      <a:off x="0" y="0"/>
                      <a:ext cx="4562475" cy="1447800"/>
                    </a:xfrm>
                    <a:prstGeom prst="rect">
                      <a:avLst/>
                    </a:prstGeom>
                    <a:noFill/>
                    <a:ln w="9525">
                      <a:noFill/>
                      <a:miter lim="800000"/>
                      <a:headEnd/>
                      <a:tailEnd/>
                    </a:ln>
                  </pic:spPr>
                </pic:pic>
              </a:graphicData>
            </a:graphic>
          </wp:inline>
        </w:drawing>
      </w: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szCs w:val="18"/>
          <w:lang w:eastAsia="ru-RU"/>
        </w:rPr>
        <w:t>Способ применения</w:t>
      </w: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Основание должно быть чистым, без пыли, жира и других загрязнений. Сухое и пористое основание увлажните водой. Содержание баллона должно иметь комнатную температуру, в противном случае пенообразование уменьшится. Если температура баллона меньше комнатной, поставьте баллон в тёплую воду (макс. t=40°С) приблизительно на 20 мин. Перед использованием баллон встряхните не менее 20 раз, клапан при этом держите по направлению вниз. Снимите защитную крышку и установите наконечник с трубкой. Баллон поверните клапаном вниз и нажатием на клапан выдавите пену. Во время работы учитывайте, что пена увеличивается в объеме в 2-3 раза. Если вы заполняете пеной отверстие более 5 см, пену наносите слоями. Второй слой наносите тогда, когда первый затвердеет. Затвердение пены можно ускорить, если на неё побрызгать водой. После затвердения обрежьте пену острым ножом и приступайте к заключительным работам: нанесите штукатурку, заклейте строительным материалом или покрасьте краской. Затвердевшую пену можно устранить чистящим средством или механически.</w:t>
      </w:r>
    </w:p>
    <w:tbl>
      <w:tblPr>
        <w:tblW w:w="0" w:type="auto"/>
        <w:tblCellMar>
          <w:left w:w="0" w:type="dxa"/>
          <w:right w:w="0" w:type="dxa"/>
        </w:tblCellMar>
        <w:tblLook w:val="04A0"/>
      </w:tblPr>
      <w:tblGrid>
        <w:gridCol w:w="3277"/>
        <w:gridCol w:w="4702"/>
        <w:gridCol w:w="1376"/>
      </w:tblGrid>
      <w:tr w:rsidR="004A0524" w:rsidRPr="004A0524" w:rsidTr="004A0524">
        <w:trPr>
          <w:tblHeader/>
        </w:trPr>
        <w:tc>
          <w:tcPr>
            <w:tcW w:w="0" w:type="auto"/>
            <w:shd w:val="clear" w:color="auto" w:fill="auto"/>
            <w:vAlign w:val="center"/>
            <w:hideMark/>
          </w:tcPr>
          <w:p w:rsidR="004A0524" w:rsidRPr="004A0524" w:rsidRDefault="004A0524" w:rsidP="004A0524">
            <w:pPr>
              <w:spacing w:after="0" w:line="300" w:lineRule="atLeast"/>
              <w:jc w:val="center"/>
              <w:rPr>
                <w:rFonts w:ascii="Helvetica" w:eastAsia="Times New Roman" w:hAnsi="Helvetica" w:cs="Times New Roman"/>
                <w:b/>
                <w:bCs/>
                <w:color w:val="333333"/>
                <w:sz w:val="21"/>
                <w:szCs w:val="21"/>
                <w:lang w:eastAsia="ru-RU"/>
              </w:rPr>
            </w:pPr>
            <w:r w:rsidRPr="004A0524">
              <w:rPr>
                <w:rFonts w:ascii="Helvetica" w:eastAsia="Times New Roman" w:hAnsi="Helvetica" w:cs="Times New Roman"/>
                <w:b/>
                <w:bCs/>
                <w:color w:val="333333"/>
                <w:sz w:val="21"/>
                <w:szCs w:val="21"/>
                <w:lang w:eastAsia="ru-RU"/>
              </w:rPr>
              <w:t>Характеристика</w:t>
            </w:r>
          </w:p>
        </w:tc>
        <w:tc>
          <w:tcPr>
            <w:tcW w:w="0" w:type="auto"/>
            <w:shd w:val="clear" w:color="auto" w:fill="auto"/>
            <w:vAlign w:val="center"/>
            <w:hideMark/>
          </w:tcPr>
          <w:p w:rsidR="004A0524" w:rsidRPr="004A0524" w:rsidRDefault="004A0524" w:rsidP="004A0524">
            <w:pPr>
              <w:spacing w:after="0" w:line="300" w:lineRule="atLeast"/>
              <w:jc w:val="center"/>
              <w:rPr>
                <w:rFonts w:ascii="Helvetica" w:eastAsia="Times New Roman" w:hAnsi="Helvetica" w:cs="Times New Roman"/>
                <w:b/>
                <w:bCs/>
                <w:color w:val="333333"/>
                <w:sz w:val="21"/>
                <w:szCs w:val="21"/>
                <w:lang w:eastAsia="ru-RU"/>
              </w:rPr>
            </w:pPr>
            <w:r w:rsidRPr="004A0524">
              <w:rPr>
                <w:rFonts w:ascii="Helvetica" w:eastAsia="Times New Roman" w:hAnsi="Helvetica" w:cs="Times New Roman"/>
                <w:b/>
                <w:bCs/>
                <w:color w:val="333333"/>
                <w:sz w:val="21"/>
                <w:szCs w:val="21"/>
                <w:lang w:eastAsia="ru-RU"/>
              </w:rPr>
              <w:t>Значение</w:t>
            </w:r>
          </w:p>
        </w:tc>
        <w:tc>
          <w:tcPr>
            <w:tcW w:w="0" w:type="auto"/>
            <w:tcBorders>
              <w:right w:val="nil"/>
            </w:tcBorders>
            <w:shd w:val="clear" w:color="auto" w:fill="auto"/>
            <w:vAlign w:val="center"/>
            <w:hideMark/>
          </w:tcPr>
          <w:p w:rsidR="004A0524" w:rsidRPr="004A0524" w:rsidRDefault="004A0524" w:rsidP="004A0524">
            <w:pPr>
              <w:spacing w:after="0" w:line="300" w:lineRule="atLeast"/>
              <w:jc w:val="center"/>
              <w:rPr>
                <w:rFonts w:ascii="Helvetica" w:eastAsia="Times New Roman" w:hAnsi="Helvetica" w:cs="Times New Roman"/>
                <w:b/>
                <w:bCs/>
                <w:color w:val="333333"/>
                <w:sz w:val="21"/>
                <w:szCs w:val="21"/>
                <w:lang w:eastAsia="ru-RU"/>
              </w:rPr>
            </w:pPr>
            <w:r w:rsidRPr="004A0524">
              <w:rPr>
                <w:rFonts w:ascii="Helvetica" w:eastAsia="Times New Roman" w:hAnsi="Helvetica" w:cs="Times New Roman"/>
                <w:b/>
                <w:bCs/>
                <w:color w:val="333333"/>
                <w:sz w:val="21"/>
                <w:szCs w:val="21"/>
                <w:lang w:eastAsia="ru-RU"/>
              </w:rPr>
              <w:t>Ед. измерения</w:t>
            </w:r>
          </w:p>
        </w:tc>
      </w:tr>
      <w:tr w:rsidR="004A0524" w:rsidRPr="004A0524" w:rsidTr="004A0524">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lang w:eastAsia="ru-RU"/>
              </w:rPr>
              <w:t>Температура применения:</w:t>
            </w:r>
            <w:r w:rsidRPr="004A0524">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Поверхность: -10</w:t>
            </w:r>
            <w:proofErr w:type="gramStart"/>
            <w:r w:rsidRPr="004A0524">
              <w:rPr>
                <w:rFonts w:ascii="Helvetica" w:eastAsia="Times New Roman" w:hAnsi="Helvetica" w:cs="Times New Roman"/>
                <w:color w:val="4B4B4D"/>
                <w:sz w:val="18"/>
                <w:szCs w:val="18"/>
                <w:lang w:eastAsia="ru-RU"/>
              </w:rPr>
              <w:t>°С</w:t>
            </w:r>
            <w:proofErr w:type="gramEnd"/>
            <w:r w:rsidRPr="004A0524">
              <w:rPr>
                <w:rFonts w:ascii="Helvetica" w:eastAsia="Times New Roman" w:hAnsi="Helvetica" w:cs="Times New Roman"/>
                <w:color w:val="4B4B4D"/>
                <w:sz w:val="18"/>
                <w:szCs w:val="18"/>
                <w:lang w:eastAsia="ru-RU"/>
              </w:rPr>
              <w:br/>
              <w:t xml:space="preserve">Баллон: от +20 до +25°С </w:t>
            </w:r>
          </w:p>
        </w:tc>
        <w:tc>
          <w:tcPr>
            <w:tcW w:w="0" w:type="auto"/>
            <w:tcBorders>
              <w:right w:val="nil"/>
            </w:tcBorders>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°С</w:t>
            </w:r>
          </w:p>
        </w:tc>
      </w:tr>
      <w:tr w:rsidR="004A0524" w:rsidRPr="004A0524" w:rsidTr="004A0524">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b/>
                <w:bCs/>
                <w:color w:val="FFFFFF"/>
                <w:sz w:val="18"/>
                <w:lang w:eastAsia="ru-RU"/>
              </w:rPr>
              <w:t xml:space="preserve">Устойчивость к температурным колебаниям: </w:t>
            </w:r>
          </w:p>
        </w:tc>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от -40 до +90</w:t>
            </w:r>
          </w:p>
        </w:tc>
        <w:tc>
          <w:tcPr>
            <w:tcW w:w="0" w:type="auto"/>
            <w:tcBorders>
              <w:right w:val="nil"/>
            </w:tcBorders>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°С</w:t>
            </w:r>
          </w:p>
        </w:tc>
      </w:tr>
      <w:tr w:rsidR="004A0524" w:rsidRPr="004A0524" w:rsidTr="004A0524">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lang w:eastAsia="ru-RU"/>
              </w:rPr>
              <w:t>Время необходимое для разреза:</w:t>
            </w:r>
            <w:r w:rsidRPr="004A0524">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20-25 минут (Ø=3см, t=18</w:t>
            </w:r>
            <w:proofErr w:type="gramStart"/>
            <w:r w:rsidRPr="004A0524">
              <w:rPr>
                <w:rFonts w:ascii="Helvetica" w:eastAsia="Times New Roman" w:hAnsi="Helvetica" w:cs="Times New Roman"/>
                <w:color w:val="4B4B4D"/>
                <w:sz w:val="18"/>
                <w:szCs w:val="18"/>
                <w:lang w:eastAsia="ru-RU"/>
              </w:rPr>
              <w:t>°С</w:t>
            </w:r>
            <w:proofErr w:type="gramEnd"/>
            <w:r w:rsidRPr="004A0524">
              <w:rPr>
                <w:rFonts w:ascii="Helvetica" w:eastAsia="Times New Roman" w:hAnsi="Helvetica" w:cs="Times New Roman"/>
                <w:color w:val="4B4B4D"/>
                <w:sz w:val="18"/>
                <w:szCs w:val="18"/>
                <w:lang w:eastAsia="ru-RU"/>
              </w:rPr>
              <w:t xml:space="preserve">, </w:t>
            </w:r>
            <w:proofErr w:type="spellStart"/>
            <w:r w:rsidRPr="004A0524">
              <w:rPr>
                <w:rFonts w:ascii="Helvetica" w:eastAsia="Times New Roman" w:hAnsi="Helvetica" w:cs="Times New Roman"/>
                <w:color w:val="4B4B4D"/>
                <w:sz w:val="18"/>
                <w:szCs w:val="18"/>
                <w:lang w:eastAsia="ru-RU"/>
              </w:rPr>
              <w:t>отн</w:t>
            </w:r>
            <w:proofErr w:type="spellEnd"/>
            <w:r w:rsidRPr="004A0524">
              <w:rPr>
                <w:rFonts w:ascii="Helvetica" w:eastAsia="Times New Roman" w:hAnsi="Helvetica" w:cs="Times New Roman"/>
                <w:color w:val="4B4B4D"/>
                <w:sz w:val="18"/>
                <w:szCs w:val="18"/>
                <w:lang w:eastAsia="ru-RU"/>
              </w:rPr>
              <w:t>. влажность=60%)</w:t>
            </w:r>
          </w:p>
        </w:tc>
        <w:tc>
          <w:tcPr>
            <w:tcW w:w="0" w:type="auto"/>
            <w:tcBorders>
              <w:right w:val="nil"/>
            </w:tcBorders>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p>
        </w:tc>
      </w:tr>
      <w:tr w:rsidR="004A0524" w:rsidRPr="004A0524" w:rsidTr="004A0524">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b/>
                <w:bCs/>
                <w:color w:val="FFFFFF"/>
                <w:sz w:val="18"/>
                <w:lang w:eastAsia="ru-RU"/>
              </w:rPr>
              <w:t>Объем:</w:t>
            </w:r>
            <w:r w:rsidRPr="004A0524">
              <w:rPr>
                <w:rFonts w:ascii="Helvetica" w:eastAsia="Times New Roman" w:hAnsi="Helvetica" w:cs="Times New Roman"/>
                <w:color w:val="FFFFFF"/>
                <w:sz w:val="18"/>
                <w:szCs w:val="18"/>
                <w:lang w:eastAsia="ru-RU"/>
              </w:rPr>
              <w:t xml:space="preserve"> </w:t>
            </w:r>
          </w:p>
        </w:tc>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750</w:t>
            </w:r>
          </w:p>
        </w:tc>
        <w:tc>
          <w:tcPr>
            <w:tcW w:w="0" w:type="auto"/>
            <w:tcBorders>
              <w:right w:val="nil"/>
            </w:tcBorders>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мл</w:t>
            </w:r>
          </w:p>
        </w:tc>
      </w:tr>
      <w:tr w:rsidR="004A0524" w:rsidRPr="004A0524" w:rsidTr="004A0524">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lang w:eastAsia="ru-RU"/>
              </w:rPr>
              <w:t>Срок и условия хранения</w:t>
            </w:r>
            <w:r w:rsidRPr="004A0524">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15 месяцев при температуре от +10</w:t>
            </w:r>
            <w:proofErr w:type="gramStart"/>
            <w:r w:rsidRPr="004A0524">
              <w:rPr>
                <w:rFonts w:ascii="Helvetica" w:eastAsia="Times New Roman" w:hAnsi="Helvetica" w:cs="Times New Roman"/>
                <w:color w:val="4B4B4D"/>
                <w:sz w:val="18"/>
                <w:szCs w:val="18"/>
                <w:lang w:eastAsia="ru-RU"/>
              </w:rPr>
              <w:t>°С</w:t>
            </w:r>
            <w:proofErr w:type="gramEnd"/>
            <w:r w:rsidRPr="004A0524">
              <w:rPr>
                <w:rFonts w:ascii="Helvetica" w:eastAsia="Times New Roman" w:hAnsi="Helvetica" w:cs="Times New Roman"/>
                <w:color w:val="4B4B4D"/>
                <w:sz w:val="18"/>
                <w:szCs w:val="18"/>
                <w:lang w:eastAsia="ru-RU"/>
              </w:rPr>
              <w:t xml:space="preserve"> до +20°С в вертикальном положении</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240" w:lineRule="auto"/>
              <w:rPr>
                <w:rFonts w:ascii="Times New Roman" w:eastAsia="Times New Roman" w:hAnsi="Times New Roman" w:cs="Times New Roman"/>
                <w:sz w:val="20"/>
                <w:szCs w:val="20"/>
                <w:lang w:eastAsia="ru-RU"/>
              </w:rPr>
            </w:pPr>
          </w:p>
        </w:tc>
      </w:tr>
    </w:tbl>
    <w:p w:rsidR="004A0524" w:rsidRPr="004A0524" w:rsidRDefault="004A0524" w:rsidP="004A0524">
      <w:pPr>
        <w:pBdr>
          <w:bottom w:val="dashed" w:sz="6" w:space="4" w:color="4B4B4D"/>
        </w:pBdr>
        <w:spacing w:after="150" w:line="300" w:lineRule="atLeast"/>
        <w:outlineLvl w:val="1"/>
        <w:rPr>
          <w:rFonts w:ascii="inherit" w:eastAsia="Times New Roman" w:hAnsi="inherit" w:cs="Times New Roman"/>
          <w:b/>
          <w:bCs/>
          <w:caps/>
          <w:color w:val="4B4B4D"/>
          <w:kern w:val="36"/>
          <w:sz w:val="30"/>
          <w:szCs w:val="30"/>
          <w:lang w:eastAsia="ru-RU"/>
        </w:rPr>
      </w:pPr>
      <w:r w:rsidRPr="004A0524">
        <w:rPr>
          <w:rFonts w:ascii="inherit" w:eastAsia="Times New Roman" w:hAnsi="inherit" w:cs="Times New Roman"/>
          <w:b/>
          <w:bCs/>
          <w:caps/>
          <w:color w:val="4B4B4D"/>
          <w:kern w:val="36"/>
          <w:sz w:val="30"/>
          <w:szCs w:val="30"/>
          <w:lang w:eastAsia="ru-RU"/>
        </w:rPr>
        <w:t>Полиуретановые монтажные пены</w:t>
      </w:r>
    </w:p>
    <w:p w:rsidR="004A0524" w:rsidRPr="004A0524" w:rsidRDefault="004A0524" w:rsidP="004A0524">
      <w:pPr>
        <w:shd w:val="clear" w:color="auto" w:fill="8BC53F"/>
        <w:spacing w:after="0" w:line="300" w:lineRule="atLeast"/>
        <w:rPr>
          <w:rFonts w:ascii="Helvetica" w:eastAsia="Times New Roman" w:hAnsi="Helvetica" w:cs="Times New Roman"/>
          <w:b/>
          <w:bCs/>
          <w:vanish/>
          <w:color w:val="FFFFFF"/>
          <w:sz w:val="18"/>
          <w:szCs w:val="18"/>
          <w:lang w:eastAsia="ru-RU"/>
        </w:rPr>
      </w:pPr>
      <w:r w:rsidRPr="004A0524">
        <w:rPr>
          <w:rFonts w:ascii="inherit" w:eastAsia="Times New Roman" w:hAnsi="inherit" w:cs="Times New Roman"/>
          <w:b/>
          <w:bCs/>
          <w:caps/>
          <w:color w:val="4B4B4D"/>
          <w:kern w:val="36"/>
          <w:sz w:val="30"/>
          <w:szCs w:val="30"/>
          <w:lang w:eastAsia="ru-RU"/>
        </w:rPr>
        <w:lastRenderedPageBreak/>
        <w:pict/>
      </w:r>
      <w:r w:rsidRPr="004A0524">
        <w:rPr>
          <w:rFonts w:ascii="inherit" w:eastAsia="Times New Roman" w:hAnsi="inherit" w:cs="Times New Roman"/>
          <w:b/>
          <w:bCs/>
          <w:caps/>
          <w:color w:val="4B4B4D"/>
          <w:kern w:val="36"/>
          <w:sz w:val="30"/>
          <w:szCs w:val="30"/>
          <w:lang w:eastAsia="ru-RU"/>
        </w:rPr>
        <w:pict/>
      </w:r>
      <w:r w:rsidRPr="004A0524">
        <w:rPr>
          <w:rFonts w:ascii="Helvetica" w:eastAsia="Times New Roman" w:hAnsi="Helvetica" w:cs="Times New Roman"/>
          <w:b/>
          <w:bCs/>
          <w:vanish/>
          <w:color w:val="FFFFFF"/>
          <w:sz w:val="18"/>
          <w:szCs w:val="18"/>
          <w:shd w:val="clear" w:color="auto" w:fill="8BC53F"/>
          <w:lang w:eastAsia="ru-RU"/>
        </w:rPr>
        <w:t>Наименование</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Упаковка</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Цена за шт.</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Количество</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Объем</w:t>
      </w:r>
      <w:r w:rsidRPr="004A0524">
        <w:rPr>
          <w:rFonts w:ascii="Helvetica" w:eastAsia="Times New Roman" w:hAnsi="Helvetica" w:cs="Times New Roman"/>
          <w:b/>
          <w:bCs/>
          <w:vanish/>
          <w:color w:val="FFFFFF"/>
          <w:sz w:val="18"/>
          <w:szCs w:val="18"/>
          <w:lang w:eastAsia="ru-RU"/>
        </w:rPr>
        <w:t xml:space="preserve"> </w:t>
      </w:r>
      <w:r w:rsidRPr="004A0524">
        <w:rPr>
          <w:rFonts w:ascii="Helvetica" w:eastAsia="Times New Roman" w:hAnsi="Helvetica" w:cs="Times New Roman"/>
          <w:b/>
          <w:bCs/>
          <w:vanish/>
          <w:color w:val="FFFFFF"/>
          <w:sz w:val="18"/>
          <w:szCs w:val="18"/>
          <w:shd w:val="clear" w:color="auto" w:fill="8BC53F"/>
          <w:lang w:eastAsia="ru-RU"/>
        </w:rPr>
        <w:t>Сумма</w:t>
      </w:r>
      <w:r w:rsidRPr="004A0524">
        <w:rPr>
          <w:rFonts w:ascii="Helvetica" w:eastAsia="Times New Roman" w:hAnsi="Helvetica" w:cs="Times New Roman"/>
          <w:b/>
          <w:bCs/>
          <w:vanish/>
          <w:color w:val="FFFFFF"/>
          <w:sz w:val="18"/>
          <w:szCs w:val="18"/>
          <w:lang w:eastAsia="ru-RU"/>
        </w:rPr>
        <w:t xml:space="preserve"> </w:t>
      </w:r>
    </w:p>
    <w:p w:rsidR="004A0524" w:rsidRPr="004A0524" w:rsidRDefault="004A0524" w:rsidP="004A0524">
      <w:pPr>
        <w:shd w:val="clear" w:color="auto" w:fill="FFFFFF"/>
        <w:spacing w:after="0" w:line="300" w:lineRule="atLeast"/>
        <w:rPr>
          <w:rFonts w:ascii="Helvetica" w:eastAsia="Times New Roman" w:hAnsi="Helvetica" w:cs="Times New Roman"/>
          <w:vanish/>
          <w:color w:val="4B4B4D"/>
          <w:sz w:val="18"/>
          <w:szCs w:val="18"/>
          <w:lang w:eastAsia="ru-RU"/>
        </w:rPr>
      </w:pPr>
      <w:r>
        <w:rPr>
          <w:rFonts w:ascii="Helvetica" w:eastAsia="Times New Roman" w:hAnsi="Helvetica" w:cs="Times New Roman"/>
          <w:noProof/>
          <w:vanish/>
          <w:color w:val="4B4B4D"/>
          <w:sz w:val="18"/>
          <w:szCs w:val="18"/>
          <w:lang w:eastAsia="ru-RU"/>
        </w:rPr>
        <w:drawing>
          <wp:inline distT="0" distB="0" distL="0" distR="0">
            <wp:extent cx="1809750" cy="4572000"/>
            <wp:effectExtent l="19050" t="0" r="0" b="0"/>
            <wp:docPr id="115" name="Рисунок 115" descr="http://www.belinka.ru/upload/iblock/86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elinka.ru/upload/iblock/868/1-4.jpg"/>
                    <pic:cNvPicPr>
                      <a:picLocks noChangeAspect="1" noChangeArrowheads="1"/>
                    </pic:cNvPicPr>
                  </pic:nvPicPr>
                  <pic:blipFill>
                    <a:blip r:embed="rId44"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p>
    <w:p w:rsidR="004A0524" w:rsidRPr="004A0524" w:rsidRDefault="004A0524" w:rsidP="004A0524">
      <w:pPr>
        <w:shd w:val="clear" w:color="auto" w:fill="FFFFFF"/>
        <w:spacing w:before="75" w:after="75" w:line="300" w:lineRule="atLeast"/>
        <w:outlineLvl w:val="3"/>
        <w:rPr>
          <w:rFonts w:ascii="inherit" w:eastAsia="Times New Roman" w:hAnsi="inherit" w:cs="Times New Roman"/>
          <w:b/>
          <w:bCs/>
          <w:caps/>
          <w:vanish/>
          <w:color w:val="8BC53F"/>
          <w:sz w:val="26"/>
          <w:szCs w:val="26"/>
          <w:lang w:eastAsia="ru-RU"/>
        </w:rPr>
      </w:pPr>
      <w:r w:rsidRPr="004A0524">
        <w:rPr>
          <w:rFonts w:ascii="inherit" w:eastAsia="Times New Roman" w:hAnsi="inherit" w:cs="Times New Roman"/>
          <w:b/>
          <w:bCs/>
          <w:caps/>
          <w:vanish/>
          <w:color w:val="8BC53F"/>
          <w:sz w:val="26"/>
          <w:szCs w:val="26"/>
          <w:lang w:eastAsia="ru-RU"/>
        </w:rPr>
        <w:t xml:space="preserve">BELINKA BELPUR PU FOAM SPRAY Монтажная пена </w:t>
      </w:r>
    </w:p>
    <w:p w:rsidR="004A0524" w:rsidRPr="004A0524" w:rsidRDefault="004A0524" w:rsidP="004A0524">
      <w:pPr>
        <w:shd w:val="clear" w:color="auto" w:fill="FFFFFF"/>
        <w:spacing w:after="75" w:line="300" w:lineRule="atLeast"/>
        <w:rPr>
          <w:rFonts w:ascii="Helvetica" w:eastAsia="Times New Roman" w:hAnsi="Helvetica" w:cs="Times New Roman"/>
          <w:vanish/>
          <w:color w:val="4B4B4D"/>
          <w:sz w:val="18"/>
          <w:szCs w:val="18"/>
          <w:lang w:eastAsia="ru-RU"/>
        </w:rPr>
      </w:pPr>
      <w:hyperlink r:id="rId45" w:history="1">
        <w:r w:rsidRPr="004A0524">
          <w:rPr>
            <w:rFonts w:ascii="Helvetica" w:eastAsia="Times New Roman" w:hAnsi="Helvetica" w:cs="Times New Roman"/>
            <w:vanish/>
            <w:color w:val="4B4B4D"/>
            <w:sz w:val="18"/>
            <w:szCs w:val="18"/>
            <w:lang w:eastAsia="ru-RU"/>
          </w:rPr>
          <w:t xml:space="preserve">BELINKA BELPUR PU FOAM SPRAY - Однокомпонентная полиуретановая монтажная пена для герметизации, склеивания, набивки и изоляции строительных материалов как древесина, бетон, газобетон, кирпич, металл и стекло. Обладает отличной звуко и теплоизоляцией. </w:t>
        </w:r>
      </w:hyperlink>
    </w:p>
    <w:p w:rsidR="004A0524" w:rsidRPr="004A0524" w:rsidRDefault="004A0524" w:rsidP="004A0524">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object w:dxaOrig="1440" w:dyaOrig="1440">
          <v:shape id="_x0000_i1161" type="#_x0000_t75" style="width:52.5pt;height:18pt" o:ole="">
            <v:imagedata r:id="rId46" o:title=""/>
          </v:shape>
          <w:control r:id="rId47" w:name="DefaultOcxName6" w:shapeid="_x0000_i1161"/>
        </w:object>
      </w:r>
      <w:r w:rsidRPr="004A0524">
        <w:rPr>
          <w:rFonts w:ascii="Helvetica" w:eastAsia="Times New Roman" w:hAnsi="Helvetica" w:cs="Times New Roman"/>
          <w:b/>
          <w:bCs/>
          <w:vanish/>
          <w:color w:val="4B4B4D"/>
          <w:sz w:val="18"/>
          <w:szCs w:val="18"/>
          <w:lang w:eastAsia="ru-RU"/>
        </w:rPr>
        <w:t xml:space="preserve">ml </w:t>
      </w:r>
    </w:p>
    <w:p w:rsidR="004A0524" w:rsidRPr="004A0524" w:rsidRDefault="004A0524" w:rsidP="004A0524">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t>217 руб.</w:t>
      </w:r>
    </w:p>
    <w:p w:rsidR="004A0524" w:rsidRPr="004A0524" w:rsidRDefault="004A0524" w:rsidP="004A0524">
      <w:pPr>
        <w:shd w:val="clear" w:color="auto" w:fill="FFFFFF"/>
        <w:spacing w:after="0"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object w:dxaOrig="1440" w:dyaOrig="1440">
          <v:shape id="_x0000_i1160" type="#_x0000_t75" style="width:60.75pt;height:18pt" o:ole="">
            <v:imagedata r:id="rId48" o:title=""/>
          </v:shape>
          <w:control r:id="rId49" w:name="DefaultOcxName14" w:shapeid="_x0000_i1160"/>
        </w:object>
      </w:r>
    </w:p>
    <w:p w:rsidR="004A0524" w:rsidRPr="004A0524" w:rsidRDefault="004A0524" w:rsidP="004A0524">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t>500 ml</w:t>
      </w:r>
    </w:p>
    <w:p w:rsidR="004A0524" w:rsidRPr="004A0524" w:rsidRDefault="004A0524" w:rsidP="004A0524">
      <w:pPr>
        <w:shd w:val="clear" w:color="auto" w:fill="FFFFFF"/>
        <w:spacing w:after="75" w:line="300" w:lineRule="atLeast"/>
        <w:jc w:val="center"/>
        <w:rPr>
          <w:rFonts w:ascii="Helvetica" w:eastAsia="Times New Roman" w:hAnsi="Helvetica" w:cs="Times New Roman"/>
          <w:b/>
          <w:bCs/>
          <w:vanish/>
          <w:color w:val="4B4B4D"/>
          <w:sz w:val="18"/>
          <w:szCs w:val="18"/>
          <w:lang w:eastAsia="ru-RU"/>
        </w:rPr>
      </w:pPr>
      <w:r w:rsidRPr="004A0524">
        <w:rPr>
          <w:rFonts w:ascii="Helvetica" w:eastAsia="Times New Roman" w:hAnsi="Helvetica" w:cs="Times New Roman"/>
          <w:b/>
          <w:bCs/>
          <w:vanish/>
          <w:color w:val="4B4B4D"/>
          <w:sz w:val="18"/>
          <w:szCs w:val="18"/>
          <w:lang w:eastAsia="ru-RU"/>
        </w:rPr>
        <w:t>217 руб.</w:t>
      </w:r>
    </w:p>
    <w:p w:rsidR="004A0524" w:rsidRPr="004A0524" w:rsidRDefault="004A0524" w:rsidP="004A0524">
      <w:pPr>
        <w:shd w:val="clear" w:color="auto" w:fill="FFFFFF"/>
        <w:spacing w:before="150" w:after="0" w:line="300" w:lineRule="atLeast"/>
        <w:ind w:left="1080"/>
        <w:jc w:val="both"/>
        <w:rPr>
          <w:rFonts w:ascii="Helvetica" w:eastAsia="Times New Roman" w:hAnsi="Helvetica" w:cs="Times New Roman"/>
          <w:i/>
          <w:iCs/>
          <w:vanish/>
          <w:color w:val="4B4B4D"/>
          <w:sz w:val="18"/>
          <w:szCs w:val="18"/>
          <w:lang w:eastAsia="ru-RU"/>
        </w:rPr>
      </w:pPr>
      <w:r w:rsidRPr="004A0524">
        <w:rPr>
          <w:rFonts w:ascii="Helvetica" w:eastAsia="Times New Roman" w:hAnsi="Helvetica" w:cs="Times New Roman"/>
          <w:i/>
          <w:iCs/>
          <w:vanish/>
          <w:color w:val="4B4B4D"/>
          <w:sz w:val="18"/>
          <w:szCs w:val="18"/>
          <w:lang w:eastAsia="ru-RU"/>
        </w:rPr>
        <w:t xml:space="preserve">Артикул: </w:t>
      </w:r>
      <w:r w:rsidRPr="004A0524">
        <w:rPr>
          <w:rFonts w:ascii="Helvetica" w:eastAsia="Times New Roman" w:hAnsi="Helvetica" w:cs="Times New Roman"/>
          <w:i/>
          <w:iCs/>
          <w:vanish/>
          <w:color w:val="4B4B4D"/>
          <w:sz w:val="18"/>
          <w:lang w:eastAsia="ru-RU"/>
        </w:rPr>
        <w:t>45800</w:t>
      </w:r>
    </w:p>
    <w:p w:rsidR="004A0524" w:rsidRPr="004A0524" w:rsidRDefault="004A0524" w:rsidP="004A0524">
      <w:pPr>
        <w:shd w:val="clear" w:color="auto" w:fill="FFFFFF"/>
        <w:spacing w:line="300" w:lineRule="atLeast"/>
        <w:rPr>
          <w:rFonts w:ascii="Helvetica" w:eastAsia="Times New Roman" w:hAnsi="Helvetica" w:cs="Times New Roman"/>
          <w:vanish/>
          <w:color w:val="4B4B4D"/>
          <w:sz w:val="18"/>
          <w:szCs w:val="18"/>
          <w:lang w:eastAsia="ru-RU"/>
        </w:rPr>
      </w:pPr>
      <w:r w:rsidRPr="004A0524">
        <w:rPr>
          <w:rFonts w:ascii="Helvetica" w:eastAsia="Times New Roman" w:hAnsi="Helvetica" w:cs="Times New Roman"/>
          <w:vanish/>
          <w:color w:val="4B4B4D"/>
          <w:sz w:val="18"/>
          <w:szCs w:val="18"/>
          <w:lang w:eastAsia="ru-RU"/>
        </w:rPr>
        <w:t>Оформить заказ</w:t>
      </w:r>
    </w:p>
    <w:p w:rsidR="004A0524" w:rsidRPr="004A0524" w:rsidRDefault="004A0524" w:rsidP="004A0524">
      <w:pPr>
        <w:shd w:val="clear" w:color="auto" w:fill="FFFFFF"/>
        <w:spacing w:after="0" w:line="300" w:lineRule="atLeast"/>
        <w:rPr>
          <w:rFonts w:ascii="Helvetica" w:eastAsia="Times New Roman" w:hAnsi="Helvetica" w:cs="Times New Roman"/>
          <w:vanish/>
          <w:color w:val="4B4B4D"/>
          <w:sz w:val="18"/>
          <w:szCs w:val="18"/>
          <w:lang w:eastAsia="ru-RU"/>
        </w:rPr>
      </w:pPr>
      <w:r w:rsidRPr="004A0524">
        <w:rPr>
          <w:rFonts w:ascii="Helvetica" w:eastAsia="Times New Roman" w:hAnsi="Helvetica" w:cs="Times New Roman"/>
          <w:vanish/>
          <w:color w:val="4B4B4D"/>
          <w:sz w:val="18"/>
          <w:szCs w:val="18"/>
          <w:lang w:eastAsia="ru-RU"/>
        </w:rPr>
        <w:t>Добавить в корзину</w:t>
      </w:r>
    </w:p>
    <w:p w:rsidR="004A0524" w:rsidRPr="004A0524" w:rsidRDefault="004A0524" w:rsidP="004A0524">
      <w:pPr>
        <w:spacing w:after="0" w:line="300" w:lineRule="atLeast"/>
        <w:rPr>
          <w:rFonts w:ascii="Helvetica" w:eastAsia="Times New Roman" w:hAnsi="Helvetica" w:cs="Times New Roman"/>
          <w:color w:val="4B4B4D"/>
          <w:sz w:val="18"/>
          <w:szCs w:val="18"/>
          <w:lang w:eastAsia="ru-RU"/>
        </w:rPr>
      </w:pPr>
      <w:r w:rsidRPr="004A0524">
        <w:rPr>
          <w:rFonts w:ascii="Helvetica" w:eastAsia="Times New Roman" w:hAnsi="Helvetica" w:cs="Times New Roman"/>
          <w:vanish/>
          <w:color w:val="4B4B4D"/>
          <w:sz w:val="18"/>
          <w:szCs w:val="18"/>
          <w:lang w:eastAsia="ru-RU"/>
        </w:rPr>
        <w:pict/>
      </w:r>
      <w:r>
        <w:rPr>
          <w:rFonts w:ascii="Helvetica" w:eastAsia="Times New Roman" w:hAnsi="Helvetica" w:cs="Times New Roman"/>
          <w:noProof/>
          <w:color w:val="4B4B4D"/>
          <w:sz w:val="18"/>
          <w:szCs w:val="18"/>
          <w:lang w:eastAsia="ru-RU"/>
        </w:rPr>
        <w:drawing>
          <wp:inline distT="0" distB="0" distL="0" distR="0">
            <wp:extent cx="1809750" cy="4572000"/>
            <wp:effectExtent l="19050" t="0" r="0" b="0"/>
            <wp:docPr id="117" name="Рисунок 117" descr="BELINKA BELPUR PU FOAM SPRAY Монтажная пе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ELINKA BELPUR PU FOAM SPRAY Монтажная пена "/>
                    <pic:cNvPicPr>
                      <a:picLocks noChangeAspect="1" noChangeArrowheads="1"/>
                    </pic:cNvPicPr>
                  </pic:nvPicPr>
                  <pic:blipFill>
                    <a:blip r:embed="rId44" cstate="print"/>
                    <a:srcRect/>
                    <a:stretch>
                      <a:fillRect/>
                    </a:stretch>
                  </pic:blipFill>
                  <pic:spPr bwMode="auto">
                    <a:xfrm>
                      <a:off x="0" y="0"/>
                      <a:ext cx="1809750" cy="4572000"/>
                    </a:xfrm>
                    <a:prstGeom prst="rect">
                      <a:avLst/>
                    </a:prstGeom>
                    <a:noFill/>
                    <a:ln w="9525">
                      <a:noFill/>
                      <a:miter lim="800000"/>
                      <a:headEnd/>
                      <a:tailEnd/>
                    </a:ln>
                  </pic:spPr>
                </pic:pic>
              </a:graphicData>
            </a:graphic>
          </wp:inline>
        </w:drawing>
      </w:r>
      <w:r w:rsidRPr="004A0524">
        <w:rPr>
          <w:rFonts w:ascii="Helvetica" w:eastAsia="Times New Roman" w:hAnsi="Helvetica" w:cs="Times New Roman"/>
          <w:color w:val="4B4B4D"/>
          <w:sz w:val="18"/>
          <w:szCs w:val="18"/>
          <w:lang w:eastAsia="ru-RU"/>
        </w:rPr>
        <w:t xml:space="preserve">Купить </w:t>
      </w:r>
    </w:p>
    <w:p w:rsidR="004A0524" w:rsidRPr="004A0524" w:rsidRDefault="004A0524" w:rsidP="004A0524">
      <w:pPr>
        <w:spacing w:before="150" w:after="150" w:line="300" w:lineRule="atLeast"/>
        <w:outlineLvl w:val="3"/>
        <w:rPr>
          <w:rFonts w:ascii="inherit" w:eastAsia="Times New Roman" w:hAnsi="inherit" w:cs="Times New Roman"/>
          <w:b/>
          <w:bCs/>
          <w:color w:val="8BC53F"/>
          <w:sz w:val="21"/>
          <w:szCs w:val="21"/>
          <w:lang w:eastAsia="ru-RU"/>
        </w:rPr>
      </w:pPr>
      <w:r w:rsidRPr="004A0524">
        <w:rPr>
          <w:rFonts w:ascii="inherit" w:eastAsia="Times New Roman" w:hAnsi="inherit" w:cs="Times New Roman"/>
          <w:b/>
          <w:bCs/>
          <w:color w:val="8BC53F"/>
          <w:sz w:val="21"/>
          <w:szCs w:val="21"/>
          <w:lang w:val="en-US" w:eastAsia="ru-RU"/>
        </w:rPr>
        <w:t>BELINKA</w:t>
      </w:r>
      <w:r w:rsidRPr="004A0524">
        <w:rPr>
          <w:rFonts w:ascii="inherit" w:eastAsia="Times New Roman" w:hAnsi="inherit" w:cs="Times New Roman"/>
          <w:b/>
          <w:bCs/>
          <w:color w:val="8BC53F"/>
          <w:sz w:val="21"/>
          <w:szCs w:val="21"/>
          <w:lang w:eastAsia="ru-RU"/>
        </w:rPr>
        <w:t xml:space="preserve"> </w:t>
      </w:r>
      <w:r w:rsidRPr="004A0524">
        <w:rPr>
          <w:rFonts w:ascii="inherit" w:eastAsia="Times New Roman" w:hAnsi="inherit" w:cs="Times New Roman"/>
          <w:b/>
          <w:bCs/>
          <w:color w:val="8BC53F"/>
          <w:sz w:val="21"/>
          <w:szCs w:val="21"/>
          <w:lang w:val="en-US" w:eastAsia="ru-RU"/>
        </w:rPr>
        <w:t>BELPUR</w:t>
      </w:r>
      <w:r w:rsidRPr="004A0524">
        <w:rPr>
          <w:rFonts w:ascii="inherit" w:eastAsia="Times New Roman" w:hAnsi="inherit" w:cs="Times New Roman"/>
          <w:b/>
          <w:bCs/>
          <w:color w:val="8BC53F"/>
          <w:sz w:val="21"/>
          <w:szCs w:val="21"/>
          <w:lang w:eastAsia="ru-RU"/>
        </w:rPr>
        <w:t xml:space="preserve"> </w:t>
      </w:r>
      <w:r w:rsidRPr="004A0524">
        <w:rPr>
          <w:rFonts w:ascii="inherit" w:eastAsia="Times New Roman" w:hAnsi="inherit" w:cs="Times New Roman"/>
          <w:b/>
          <w:bCs/>
          <w:color w:val="8BC53F"/>
          <w:sz w:val="21"/>
          <w:szCs w:val="21"/>
          <w:lang w:val="en-US" w:eastAsia="ru-RU"/>
        </w:rPr>
        <w:t>PU</w:t>
      </w:r>
      <w:r w:rsidRPr="004A0524">
        <w:rPr>
          <w:rFonts w:ascii="inherit" w:eastAsia="Times New Roman" w:hAnsi="inherit" w:cs="Times New Roman"/>
          <w:b/>
          <w:bCs/>
          <w:color w:val="8BC53F"/>
          <w:sz w:val="21"/>
          <w:szCs w:val="21"/>
          <w:lang w:eastAsia="ru-RU"/>
        </w:rPr>
        <w:t xml:space="preserve"> </w:t>
      </w:r>
      <w:r w:rsidRPr="004A0524">
        <w:rPr>
          <w:rFonts w:ascii="inherit" w:eastAsia="Times New Roman" w:hAnsi="inherit" w:cs="Times New Roman"/>
          <w:b/>
          <w:bCs/>
          <w:color w:val="8BC53F"/>
          <w:sz w:val="21"/>
          <w:szCs w:val="21"/>
          <w:lang w:val="en-US" w:eastAsia="ru-RU"/>
        </w:rPr>
        <w:t>FOAM</w:t>
      </w:r>
      <w:r w:rsidRPr="004A0524">
        <w:rPr>
          <w:rFonts w:ascii="inherit" w:eastAsia="Times New Roman" w:hAnsi="inherit" w:cs="Times New Roman"/>
          <w:b/>
          <w:bCs/>
          <w:color w:val="8BC53F"/>
          <w:sz w:val="21"/>
          <w:szCs w:val="21"/>
          <w:lang w:eastAsia="ru-RU"/>
        </w:rPr>
        <w:t xml:space="preserve"> </w:t>
      </w:r>
      <w:r w:rsidRPr="004A0524">
        <w:rPr>
          <w:rFonts w:ascii="inherit" w:eastAsia="Times New Roman" w:hAnsi="inherit" w:cs="Times New Roman"/>
          <w:b/>
          <w:bCs/>
          <w:color w:val="8BC53F"/>
          <w:sz w:val="21"/>
          <w:szCs w:val="21"/>
          <w:lang w:val="en-US" w:eastAsia="ru-RU"/>
        </w:rPr>
        <w:t>SPRAY</w:t>
      </w:r>
      <w:r w:rsidRPr="004A0524">
        <w:rPr>
          <w:rFonts w:ascii="inherit" w:eastAsia="Times New Roman" w:hAnsi="inherit" w:cs="Times New Roman"/>
          <w:b/>
          <w:bCs/>
          <w:color w:val="8BC53F"/>
          <w:sz w:val="21"/>
          <w:szCs w:val="21"/>
          <w:lang w:eastAsia="ru-RU"/>
        </w:rPr>
        <w:t xml:space="preserve"> Монтажная пена </w:t>
      </w: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hyperlink r:id="rId50" w:tgtFrame="_blank" w:history="1">
        <w:r w:rsidRPr="004A0524">
          <w:rPr>
            <w:rFonts w:ascii="Helvetica" w:eastAsia="Times New Roman" w:hAnsi="Helvetica" w:cs="Times New Roman"/>
            <w:color w:val="8BC53F"/>
            <w:sz w:val="18"/>
            <w:szCs w:val="18"/>
            <w:lang w:eastAsia="ru-RU"/>
          </w:rPr>
          <w:t>Печать</w:t>
        </w:r>
      </w:hyperlink>
    </w:p>
    <w:p w:rsidR="004A0524" w:rsidRPr="004A0524" w:rsidRDefault="004A0524" w:rsidP="004A0524">
      <w:pPr>
        <w:spacing w:after="0" w:line="300" w:lineRule="atLeast"/>
        <w:rPr>
          <w:rFonts w:ascii="Helvetica" w:eastAsia="Times New Roman" w:hAnsi="Helvetica" w:cs="Times New Roman"/>
          <w:color w:val="4B4B4D"/>
          <w:sz w:val="18"/>
          <w:szCs w:val="18"/>
          <w:lang w:eastAsia="ru-RU"/>
        </w:rPr>
      </w:pP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 xml:space="preserve">Однокомпонентная полиуретановая </w:t>
      </w:r>
      <w:hyperlink r:id="rId51" w:tooltip="Монтажная пена" w:history="1">
        <w:r w:rsidRPr="004A0524">
          <w:rPr>
            <w:rFonts w:ascii="Helvetica" w:eastAsia="Times New Roman" w:hAnsi="Helvetica" w:cs="Times New Roman"/>
            <w:color w:val="8BC53F"/>
            <w:sz w:val="18"/>
            <w:szCs w:val="18"/>
            <w:lang w:eastAsia="ru-RU"/>
          </w:rPr>
          <w:t xml:space="preserve">монтажная </w:t>
        </w:r>
        <w:proofErr w:type="spellStart"/>
        <w:r w:rsidRPr="004A0524">
          <w:rPr>
            <w:rFonts w:ascii="Helvetica" w:eastAsia="Times New Roman" w:hAnsi="Helvetica" w:cs="Times New Roman"/>
            <w:color w:val="8BC53F"/>
            <w:sz w:val="18"/>
            <w:szCs w:val="18"/>
            <w:lang w:eastAsia="ru-RU"/>
          </w:rPr>
          <w:t>пена</w:t>
        </w:r>
      </w:hyperlink>
      <w:r w:rsidRPr="004A0524">
        <w:rPr>
          <w:rFonts w:ascii="Helvetica" w:eastAsia="Times New Roman" w:hAnsi="Helvetica" w:cs="Times New Roman"/>
          <w:color w:val="4B4B4D"/>
          <w:sz w:val="18"/>
          <w:szCs w:val="18"/>
          <w:lang w:eastAsia="ru-RU"/>
        </w:rPr>
        <w:t>обладает</w:t>
      </w:r>
      <w:proofErr w:type="spellEnd"/>
      <w:r w:rsidRPr="004A0524">
        <w:rPr>
          <w:rFonts w:ascii="Helvetica" w:eastAsia="Times New Roman" w:hAnsi="Helvetica" w:cs="Times New Roman"/>
          <w:color w:val="4B4B4D"/>
          <w:sz w:val="18"/>
          <w:szCs w:val="18"/>
          <w:lang w:eastAsia="ru-RU"/>
        </w:rPr>
        <w:t xml:space="preserve"> хорошей адгезией (сцеплением) ко всем строительным материалам. Обладает отличной </w:t>
      </w:r>
      <w:proofErr w:type="spellStart"/>
      <w:r w:rsidRPr="004A0524">
        <w:rPr>
          <w:rFonts w:ascii="Helvetica" w:eastAsia="Times New Roman" w:hAnsi="Helvetica" w:cs="Times New Roman"/>
          <w:color w:val="4B4B4D"/>
          <w:sz w:val="18"/>
          <w:szCs w:val="18"/>
          <w:lang w:eastAsia="ru-RU"/>
        </w:rPr>
        <w:t>звуко</w:t>
      </w:r>
      <w:proofErr w:type="spellEnd"/>
      <w:r w:rsidRPr="004A0524">
        <w:rPr>
          <w:rFonts w:ascii="Helvetica" w:eastAsia="Times New Roman" w:hAnsi="Helvetica" w:cs="Times New Roman"/>
          <w:color w:val="4B4B4D"/>
          <w:sz w:val="18"/>
          <w:szCs w:val="18"/>
          <w:lang w:eastAsia="ru-RU"/>
        </w:rPr>
        <w:t xml:space="preserve"> и теплоизоляцией. </w:t>
      </w:r>
      <w:proofErr w:type="gramStart"/>
      <w:r w:rsidRPr="004A0524">
        <w:rPr>
          <w:rFonts w:ascii="Helvetica" w:eastAsia="Times New Roman" w:hAnsi="Helvetica" w:cs="Times New Roman"/>
          <w:color w:val="4B4B4D"/>
          <w:sz w:val="18"/>
          <w:szCs w:val="18"/>
          <w:lang w:eastAsia="ru-RU"/>
        </w:rPr>
        <w:t>Используется для монтажа и установок (двери, окна, карнизы), в производстве катеров, прицепов и т.д., герметизации, склеивания и изоляции различных строительных материалов: древесины, бетона, газобетона, кирпича, железа, алюминия, стекла.</w:t>
      </w:r>
      <w:proofErr w:type="gramEnd"/>
      <w:r w:rsidRPr="004A0524">
        <w:rPr>
          <w:rFonts w:ascii="Helvetica" w:eastAsia="Times New Roman" w:hAnsi="Helvetica" w:cs="Times New Roman"/>
          <w:color w:val="4B4B4D"/>
          <w:sz w:val="18"/>
          <w:szCs w:val="18"/>
          <w:lang w:eastAsia="ru-RU"/>
        </w:rPr>
        <w:t xml:space="preserve"> Не используется для работы с полиэтиленом, силиконом и </w:t>
      </w:r>
      <w:proofErr w:type="spellStart"/>
      <w:r w:rsidRPr="004A0524">
        <w:rPr>
          <w:rFonts w:ascii="Helvetica" w:eastAsia="Times New Roman" w:hAnsi="Helvetica" w:cs="Times New Roman"/>
          <w:color w:val="4B4B4D"/>
          <w:sz w:val="18"/>
          <w:szCs w:val="18"/>
          <w:lang w:eastAsia="ru-RU"/>
        </w:rPr>
        <w:t>тефлоном</w:t>
      </w:r>
      <w:proofErr w:type="spellEnd"/>
      <w:r w:rsidRPr="004A0524">
        <w:rPr>
          <w:rFonts w:ascii="Helvetica" w:eastAsia="Times New Roman" w:hAnsi="Helvetica" w:cs="Times New Roman"/>
          <w:color w:val="4B4B4D"/>
          <w:sz w:val="18"/>
          <w:szCs w:val="18"/>
          <w:lang w:eastAsia="ru-RU"/>
        </w:rPr>
        <w:t xml:space="preserve">. </w:t>
      </w: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szCs w:val="18"/>
          <w:lang w:eastAsia="ru-RU"/>
        </w:rPr>
        <w:t>Способ применения</w:t>
      </w:r>
    </w:p>
    <w:p w:rsidR="004A0524" w:rsidRPr="004A0524" w:rsidRDefault="004A0524" w:rsidP="004A0524">
      <w:pPr>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 xml:space="preserve">Основание должно быть чистым, без пыли, жира и других загрязнений. Сухое и пористое основание увлажните водой. </w:t>
      </w:r>
      <w:r w:rsidRPr="004A0524">
        <w:rPr>
          <w:rFonts w:ascii="Helvetica" w:eastAsia="Times New Roman" w:hAnsi="Helvetica" w:cs="Times New Roman"/>
          <w:b/>
          <w:bCs/>
          <w:color w:val="4B4B4D"/>
          <w:sz w:val="18"/>
          <w:szCs w:val="18"/>
          <w:lang w:eastAsia="ru-RU"/>
        </w:rPr>
        <w:t>Содержание баллона должно иметь комнатную температуру.</w:t>
      </w:r>
      <w:r w:rsidRPr="004A0524">
        <w:rPr>
          <w:rFonts w:ascii="Helvetica" w:eastAsia="Times New Roman" w:hAnsi="Helvetica" w:cs="Times New Roman"/>
          <w:color w:val="4B4B4D"/>
          <w:sz w:val="18"/>
          <w:szCs w:val="18"/>
          <w:lang w:eastAsia="ru-RU"/>
        </w:rPr>
        <w:t xml:space="preserve"> Если температура баллона меньше комнатной, поставьте баллон в тёплую воду (макс. t=40°С) приблизительно на 20 мин. Перед использованием баллон встряхните не менее 20 раз, клапан при этом держите по направлению вниз. Снимите защитную крышку и установите наконечник с трубкой. Баллон поверните клапаном вниз и нажатием на клапан выдавите пену. Во время работы учитывайте, что пена увеличивается в объеме в 2-3 раза. Если вы заполняете пеной отверстие более 5 см, пену наносите слоями. Второй слой наносите тогда, когда первый затвердеет. Затвердение пены можно ускорить, если на неё побрызгать водой. После затвердения обрежьте пену острым ножом и приступайте к заключительным работам: нанесите штукатурку, заклейте строительным материалом или покрасьте краской. Затвердевшую пену можно устранить чистящим средством или механически.</w:t>
      </w:r>
    </w:p>
    <w:tbl>
      <w:tblPr>
        <w:tblW w:w="0" w:type="auto"/>
        <w:tblCellMar>
          <w:left w:w="0" w:type="dxa"/>
          <w:right w:w="0" w:type="dxa"/>
        </w:tblCellMar>
        <w:tblLook w:val="04A0"/>
      </w:tblPr>
      <w:tblGrid>
        <w:gridCol w:w="3277"/>
        <w:gridCol w:w="4702"/>
        <w:gridCol w:w="1376"/>
      </w:tblGrid>
      <w:tr w:rsidR="004A0524" w:rsidRPr="004A0524" w:rsidTr="004A0524">
        <w:trPr>
          <w:tblHeader/>
        </w:trPr>
        <w:tc>
          <w:tcPr>
            <w:tcW w:w="0" w:type="auto"/>
            <w:shd w:val="clear" w:color="auto" w:fill="auto"/>
            <w:vAlign w:val="center"/>
            <w:hideMark/>
          </w:tcPr>
          <w:p w:rsidR="004A0524" w:rsidRPr="004A0524" w:rsidRDefault="004A0524" w:rsidP="004A0524">
            <w:pPr>
              <w:spacing w:after="0" w:line="300" w:lineRule="atLeast"/>
              <w:jc w:val="center"/>
              <w:rPr>
                <w:rFonts w:ascii="Helvetica" w:eastAsia="Times New Roman" w:hAnsi="Helvetica" w:cs="Times New Roman"/>
                <w:b/>
                <w:bCs/>
                <w:color w:val="333333"/>
                <w:sz w:val="21"/>
                <w:szCs w:val="21"/>
                <w:lang w:eastAsia="ru-RU"/>
              </w:rPr>
            </w:pPr>
            <w:r w:rsidRPr="004A0524">
              <w:rPr>
                <w:rFonts w:ascii="Helvetica" w:eastAsia="Times New Roman" w:hAnsi="Helvetica" w:cs="Times New Roman"/>
                <w:b/>
                <w:bCs/>
                <w:color w:val="333333"/>
                <w:sz w:val="21"/>
                <w:szCs w:val="21"/>
                <w:lang w:eastAsia="ru-RU"/>
              </w:rPr>
              <w:t>Характеристика</w:t>
            </w:r>
          </w:p>
        </w:tc>
        <w:tc>
          <w:tcPr>
            <w:tcW w:w="0" w:type="auto"/>
            <w:shd w:val="clear" w:color="auto" w:fill="auto"/>
            <w:vAlign w:val="center"/>
            <w:hideMark/>
          </w:tcPr>
          <w:p w:rsidR="004A0524" w:rsidRPr="004A0524" w:rsidRDefault="004A0524" w:rsidP="004A0524">
            <w:pPr>
              <w:spacing w:after="0" w:line="300" w:lineRule="atLeast"/>
              <w:jc w:val="center"/>
              <w:rPr>
                <w:rFonts w:ascii="Helvetica" w:eastAsia="Times New Roman" w:hAnsi="Helvetica" w:cs="Times New Roman"/>
                <w:b/>
                <w:bCs/>
                <w:color w:val="333333"/>
                <w:sz w:val="21"/>
                <w:szCs w:val="21"/>
                <w:lang w:eastAsia="ru-RU"/>
              </w:rPr>
            </w:pPr>
            <w:r w:rsidRPr="004A0524">
              <w:rPr>
                <w:rFonts w:ascii="Helvetica" w:eastAsia="Times New Roman" w:hAnsi="Helvetica" w:cs="Times New Roman"/>
                <w:b/>
                <w:bCs/>
                <w:color w:val="333333"/>
                <w:sz w:val="21"/>
                <w:szCs w:val="21"/>
                <w:lang w:eastAsia="ru-RU"/>
              </w:rPr>
              <w:t>Значение</w:t>
            </w:r>
          </w:p>
        </w:tc>
        <w:tc>
          <w:tcPr>
            <w:tcW w:w="0" w:type="auto"/>
            <w:tcBorders>
              <w:right w:val="nil"/>
            </w:tcBorders>
            <w:shd w:val="clear" w:color="auto" w:fill="auto"/>
            <w:vAlign w:val="center"/>
            <w:hideMark/>
          </w:tcPr>
          <w:p w:rsidR="004A0524" w:rsidRPr="004A0524" w:rsidRDefault="004A0524" w:rsidP="004A0524">
            <w:pPr>
              <w:spacing w:after="0" w:line="300" w:lineRule="atLeast"/>
              <w:jc w:val="center"/>
              <w:rPr>
                <w:rFonts w:ascii="Helvetica" w:eastAsia="Times New Roman" w:hAnsi="Helvetica" w:cs="Times New Roman"/>
                <w:b/>
                <w:bCs/>
                <w:color w:val="333333"/>
                <w:sz w:val="21"/>
                <w:szCs w:val="21"/>
                <w:lang w:eastAsia="ru-RU"/>
              </w:rPr>
            </w:pPr>
            <w:r w:rsidRPr="004A0524">
              <w:rPr>
                <w:rFonts w:ascii="Helvetica" w:eastAsia="Times New Roman" w:hAnsi="Helvetica" w:cs="Times New Roman"/>
                <w:b/>
                <w:bCs/>
                <w:color w:val="333333"/>
                <w:sz w:val="21"/>
                <w:szCs w:val="21"/>
                <w:lang w:eastAsia="ru-RU"/>
              </w:rPr>
              <w:t>Ед. измерения</w:t>
            </w:r>
          </w:p>
        </w:tc>
      </w:tr>
      <w:tr w:rsidR="004A0524" w:rsidRPr="004A0524" w:rsidTr="004A0524">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lang w:eastAsia="ru-RU"/>
              </w:rPr>
              <w:lastRenderedPageBreak/>
              <w:t>Температура применения:</w:t>
            </w:r>
            <w:r w:rsidRPr="004A0524">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Поверхность: не ниже +5</w:t>
            </w:r>
            <w:proofErr w:type="gramStart"/>
            <w:r w:rsidRPr="004A0524">
              <w:rPr>
                <w:rFonts w:ascii="Helvetica" w:eastAsia="Times New Roman" w:hAnsi="Helvetica" w:cs="Times New Roman"/>
                <w:color w:val="4B4B4D"/>
                <w:sz w:val="18"/>
                <w:szCs w:val="18"/>
                <w:lang w:eastAsia="ru-RU"/>
              </w:rPr>
              <w:t>°С</w:t>
            </w:r>
            <w:proofErr w:type="gramEnd"/>
            <w:r w:rsidRPr="004A0524">
              <w:rPr>
                <w:rFonts w:ascii="Helvetica" w:eastAsia="Times New Roman" w:hAnsi="Helvetica" w:cs="Times New Roman"/>
                <w:color w:val="4B4B4D"/>
                <w:sz w:val="18"/>
                <w:szCs w:val="18"/>
                <w:lang w:eastAsia="ru-RU"/>
              </w:rPr>
              <w:br/>
              <w:t xml:space="preserve">Баллон: от +20 до +25°С </w:t>
            </w:r>
          </w:p>
        </w:tc>
        <w:tc>
          <w:tcPr>
            <w:tcW w:w="0" w:type="auto"/>
            <w:tcBorders>
              <w:right w:val="nil"/>
            </w:tcBorders>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°С</w:t>
            </w:r>
          </w:p>
        </w:tc>
      </w:tr>
      <w:tr w:rsidR="004A0524" w:rsidRPr="004A0524" w:rsidTr="004A0524">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b/>
                <w:bCs/>
                <w:color w:val="FFFFFF"/>
                <w:sz w:val="18"/>
                <w:lang w:eastAsia="ru-RU"/>
              </w:rPr>
              <w:t xml:space="preserve">Устойчивость к температурным колебаниям: </w:t>
            </w:r>
          </w:p>
        </w:tc>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от -40 до +90</w:t>
            </w:r>
          </w:p>
        </w:tc>
        <w:tc>
          <w:tcPr>
            <w:tcW w:w="0" w:type="auto"/>
            <w:tcBorders>
              <w:right w:val="nil"/>
            </w:tcBorders>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°С</w:t>
            </w:r>
          </w:p>
        </w:tc>
      </w:tr>
      <w:tr w:rsidR="004A0524" w:rsidRPr="004A0524" w:rsidTr="004A0524">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lang w:eastAsia="ru-RU"/>
              </w:rPr>
              <w:t>Время затвердевания:</w:t>
            </w:r>
            <w:r w:rsidRPr="004A0524">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1,5 – 5 часов, в зависимости от температуры и влаги</w:t>
            </w:r>
          </w:p>
        </w:tc>
        <w:tc>
          <w:tcPr>
            <w:tcW w:w="0" w:type="auto"/>
            <w:tcBorders>
              <w:right w:val="nil"/>
            </w:tcBorders>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час</w:t>
            </w:r>
          </w:p>
        </w:tc>
      </w:tr>
      <w:tr w:rsidR="004A0524" w:rsidRPr="004A0524" w:rsidTr="004A0524">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b/>
                <w:bCs/>
                <w:color w:val="FFFFFF"/>
                <w:sz w:val="18"/>
                <w:lang w:eastAsia="ru-RU"/>
              </w:rPr>
              <w:t>Время необходимое для разреза:</w:t>
            </w:r>
            <w:r w:rsidRPr="004A0524">
              <w:rPr>
                <w:rFonts w:ascii="Helvetica" w:eastAsia="Times New Roman" w:hAnsi="Helvetica" w:cs="Times New Roman"/>
                <w:color w:val="FFFFFF"/>
                <w:sz w:val="18"/>
                <w:szCs w:val="18"/>
                <w:lang w:eastAsia="ru-RU"/>
              </w:rPr>
              <w:t xml:space="preserve"> </w:t>
            </w:r>
          </w:p>
        </w:tc>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20-25 минут (Ø=3см, t=18</w:t>
            </w:r>
            <w:proofErr w:type="gramStart"/>
            <w:r w:rsidRPr="004A0524">
              <w:rPr>
                <w:rFonts w:ascii="Helvetica" w:eastAsia="Times New Roman" w:hAnsi="Helvetica" w:cs="Times New Roman"/>
                <w:color w:val="FFFFFF"/>
                <w:sz w:val="18"/>
                <w:szCs w:val="18"/>
                <w:lang w:eastAsia="ru-RU"/>
              </w:rPr>
              <w:t>°С</w:t>
            </w:r>
            <w:proofErr w:type="gramEnd"/>
            <w:r w:rsidRPr="004A0524">
              <w:rPr>
                <w:rFonts w:ascii="Helvetica" w:eastAsia="Times New Roman" w:hAnsi="Helvetica" w:cs="Times New Roman"/>
                <w:color w:val="FFFFFF"/>
                <w:sz w:val="18"/>
                <w:szCs w:val="18"/>
                <w:lang w:eastAsia="ru-RU"/>
              </w:rPr>
              <w:t xml:space="preserve">, </w:t>
            </w:r>
            <w:proofErr w:type="spellStart"/>
            <w:r w:rsidRPr="004A0524">
              <w:rPr>
                <w:rFonts w:ascii="Helvetica" w:eastAsia="Times New Roman" w:hAnsi="Helvetica" w:cs="Times New Roman"/>
                <w:color w:val="FFFFFF"/>
                <w:sz w:val="18"/>
                <w:szCs w:val="18"/>
                <w:lang w:eastAsia="ru-RU"/>
              </w:rPr>
              <w:t>отн</w:t>
            </w:r>
            <w:proofErr w:type="spellEnd"/>
            <w:r w:rsidRPr="004A0524">
              <w:rPr>
                <w:rFonts w:ascii="Helvetica" w:eastAsia="Times New Roman" w:hAnsi="Helvetica" w:cs="Times New Roman"/>
                <w:color w:val="FFFFFF"/>
                <w:sz w:val="18"/>
                <w:szCs w:val="18"/>
                <w:lang w:eastAsia="ru-RU"/>
              </w:rPr>
              <w:t>. влажность=60%)</w:t>
            </w:r>
          </w:p>
        </w:tc>
        <w:tc>
          <w:tcPr>
            <w:tcW w:w="0" w:type="auto"/>
            <w:tcBorders>
              <w:right w:val="nil"/>
            </w:tcBorders>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p>
        </w:tc>
      </w:tr>
      <w:tr w:rsidR="004A0524" w:rsidRPr="004A0524" w:rsidTr="004A0524">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lang w:eastAsia="ru-RU"/>
              </w:rPr>
              <w:t>Объем:</w:t>
            </w:r>
            <w:r w:rsidRPr="004A0524">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500, 750</w:t>
            </w:r>
          </w:p>
        </w:tc>
        <w:tc>
          <w:tcPr>
            <w:tcW w:w="0" w:type="auto"/>
            <w:tcBorders>
              <w:right w:val="nil"/>
            </w:tcBorders>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мл</w:t>
            </w:r>
          </w:p>
        </w:tc>
      </w:tr>
      <w:tr w:rsidR="004A0524" w:rsidRPr="004A0524" w:rsidTr="004A0524">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b/>
                <w:bCs/>
                <w:color w:val="FFFFFF"/>
                <w:sz w:val="18"/>
                <w:lang w:eastAsia="ru-RU"/>
              </w:rPr>
              <w:t xml:space="preserve">Объем выдавленной пены: </w:t>
            </w:r>
          </w:p>
        </w:tc>
        <w:tc>
          <w:tcPr>
            <w:tcW w:w="0" w:type="auto"/>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25-30л, 40-45л</w:t>
            </w:r>
          </w:p>
        </w:tc>
        <w:tc>
          <w:tcPr>
            <w:tcW w:w="0" w:type="auto"/>
            <w:tcBorders>
              <w:right w:val="nil"/>
            </w:tcBorders>
            <w:shd w:val="clear" w:color="auto" w:fill="BABABA"/>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FFFFFF"/>
                <w:sz w:val="18"/>
                <w:szCs w:val="18"/>
                <w:lang w:eastAsia="ru-RU"/>
              </w:rPr>
            </w:pPr>
            <w:r w:rsidRPr="004A0524">
              <w:rPr>
                <w:rFonts w:ascii="Helvetica" w:eastAsia="Times New Roman" w:hAnsi="Helvetica" w:cs="Times New Roman"/>
                <w:color w:val="FFFFFF"/>
                <w:sz w:val="18"/>
                <w:szCs w:val="18"/>
                <w:lang w:eastAsia="ru-RU"/>
              </w:rPr>
              <w:t>Литр</w:t>
            </w:r>
          </w:p>
        </w:tc>
      </w:tr>
      <w:tr w:rsidR="004A0524" w:rsidRPr="004A0524" w:rsidTr="004A0524">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lang w:eastAsia="ru-RU"/>
              </w:rPr>
              <w:t>Срок и условия хранения</w:t>
            </w:r>
            <w:r w:rsidRPr="004A0524">
              <w:rPr>
                <w:rFonts w:ascii="Helvetica" w:eastAsia="Times New Roman" w:hAnsi="Helvetica" w:cs="Times New Roman"/>
                <w:color w:val="4B4B4D"/>
                <w:sz w:val="18"/>
                <w:szCs w:val="18"/>
                <w:lang w:eastAsia="ru-RU"/>
              </w:rPr>
              <w:t xml:space="preserve"> </w:t>
            </w:r>
          </w:p>
        </w:tc>
        <w:tc>
          <w:tcPr>
            <w:tcW w:w="0" w:type="auto"/>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color w:val="4B4B4D"/>
                <w:sz w:val="18"/>
                <w:szCs w:val="18"/>
                <w:lang w:eastAsia="ru-RU"/>
              </w:rPr>
              <w:t>15 месяцев при температуре от +10</w:t>
            </w:r>
            <w:proofErr w:type="gramStart"/>
            <w:r w:rsidRPr="004A0524">
              <w:rPr>
                <w:rFonts w:ascii="Helvetica" w:eastAsia="Times New Roman" w:hAnsi="Helvetica" w:cs="Times New Roman"/>
                <w:color w:val="4B4B4D"/>
                <w:sz w:val="18"/>
                <w:szCs w:val="18"/>
                <w:lang w:eastAsia="ru-RU"/>
              </w:rPr>
              <w:t>°С</w:t>
            </w:r>
            <w:proofErr w:type="gramEnd"/>
            <w:r w:rsidRPr="004A0524">
              <w:rPr>
                <w:rFonts w:ascii="Helvetica" w:eastAsia="Times New Roman" w:hAnsi="Helvetica" w:cs="Times New Roman"/>
                <w:color w:val="4B4B4D"/>
                <w:sz w:val="18"/>
                <w:szCs w:val="18"/>
                <w:lang w:eastAsia="ru-RU"/>
              </w:rPr>
              <w:t xml:space="preserve"> до +20°С в вертикальном положении</w:t>
            </w:r>
          </w:p>
        </w:tc>
        <w:tc>
          <w:tcPr>
            <w:tcW w:w="0" w:type="auto"/>
            <w:tcBorders>
              <w:right w:val="nil"/>
            </w:tcBorders>
            <w:shd w:val="clear" w:color="auto" w:fill="F2F2F2"/>
            <w:tcMar>
              <w:top w:w="75" w:type="dxa"/>
              <w:left w:w="75" w:type="dxa"/>
              <w:bottom w:w="75" w:type="dxa"/>
              <w:right w:w="75" w:type="dxa"/>
            </w:tcMar>
            <w:vAlign w:val="center"/>
            <w:hideMark/>
          </w:tcPr>
          <w:p w:rsidR="004A0524" w:rsidRPr="004A0524" w:rsidRDefault="004A0524" w:rsidP="004A0524">
            <w:pPr>
              <w:spacing w:after="0" w:line="300" w:lineRule="atLeast"/>
              <w:jc w:val="both"/>
              <w:rPr>
                <w:rFonts w:ascii="Helvetica" w:eastAsia="Times New Roman" w:hAnsi="Helvetica" w:cs="Times New Roman"/>
                <w:color w:val="4B4B4D"/>
                <w:sz w:val="18"/>
                <w:szCs w:val="18"/>
                <w:lang w:eastAsia="ru-RU"/>
              </w:rPr>
            </w:pPr>
          </w:p>
        </w:tc>
      </w:tr>
    </w:tbl>
    <w:p w:rsidR="004A0524" w:rsidRPr="004A0524" w:rsidRDefault="004A0524" w:rsidP="004A0524">
      <w:pPr>
        <w:spacing w:after="0" w:line="300" w:lineRule="atLeast"/>
        <w:rPr>
          <w:rFonts w:ascii="Helvetica" w:eastAsia="Times New Roman" w:hAnsi="Helvetica" w:cs="Times New Roman"/>
          <w:color w:val="4B4B4D"/>
          <w:sz w:val="18"/>
          <w:szCs w:val="18"/>
          <w:lang w:eastAsia="ru-RU"/>
        </w:rPr>
      </w:pPr>
    </w:p>
    <w:p w:rsidR="004A0524" w:rsidRPr="004A0524" w:rsidRDefault="004A0524" w:rsidP="004A0524">
      <w:pPr>
        <w:shd w:val="clear" w:color="auto" w:fill="FFFFFF"/>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8BC53F"/>
          <w:sz w:val="18"/>
          <w:szCs w:val="18"/>
          <w:lang w:eastAsia="ru-RU"/>
        </w:rPr>
        <w:t>Можно ли смешивать различные изделия компании «</w:t>
      </w:r>
      <w:proofErr w:type="spellStart"/>
      <w:r w:rsidRPr="004A0524">
        <w:rPr>
          <w:rFonts w:ascii="Helvetica" w:eastAsia="Times New Roman" w:hAnsi="Helvetica" w:cs="Times New Roman"/>
          <w:b/>
          <w:bCs/>
          <w:color w:val="8BC53F"/>
          <w:sz w:val="18"/>
          <w:szCs w:val="18"/>
          <w:lang w:eastAsia="ru-RU"/>
        </w:rPr>
        <w:t>Belink</w:t>
      </w:r>
      <w:proofErr w:type="gramStart"/>
      <w:r w:rsidRPr="004A0524">
        <w:rPr>
          <w:rFonts w:ascii="Helvetica" w:eastAsia="Times New Roman" w:hAnsi="Helvetica" w:cs="Times New Roman"/>
          <w:b/>
          <w:bCs/>
          <w:color w:val="8BC53F"/>
          <w:sz w:val="18"/>
          <w:szCs w:val="18"/>
          <w:lang w:eastAsia="ru-RU"/>
        </w:rPr>
        <w:t>а</w:t>
      </w:r>
      <w:proofErr w:type="spellEnd"/>
      <w:proofErr w:type="gramEnd"/>
      <w:r w:rsidRPr="004A0524">
        <w:rPr>
          <w:rFonts w:ascii="Helvetica" w:eastAsia="Times New Roman" w:hAnsi="Helvetica" w:cs="Times New Roman"/>
          <w:b/>
          <w:bCs/>
          <w:color w:val="8BC53F"/>
          <w:sz w:val="18"/>
          <w:szCs w:val="18"/>
          <w:lang w:eastAsia="ru-RU"/>
        </w:rPr>
        <w:t xml:space="preserve">» между собой? </w:t>
      </w:r>
      <w:r w:rsidRPr="004A0524">
        <w:rPr>
          <w:rFonts w:ascii="Helvetica" w:eastAsia="Times New Roman" w:hAnsi="Helvetica" w:cs="Times New Roman"/>
          <w:color w:val="4B4B4D"/>
          <w:sz w:val="18"/>
          <w:szCs w:val="18"/>
          <w:lang w:eastAsia="ru-RU"/>
        </w:rPr>
        <w:br/>
        <w:t xml:space="preserve">Также ни в коем случае нельзя смешивать различные изделия </w:t>
      </w:r>
      <w:proofErr w:type="spellStart"/>
      <w:r w:rsidRPr="004A0524">
        <w:rPr>
          <w:rFonts w:ascii="Helvetica" w:eastAsia="Times New Roman" w:hAnsi="Helvetica" w:cs="Times New Roman"/>
          <w:color w:val="4B4B4D"/>
          <w:sz w:val="18"/>
          <w:szCs w:val="18"/>
          <w:lang w:eastAsia="ru-RU"/>
        </w:rPr>
        <w:t>Belinka</w:t>
      </w:r>
      <w:proofErr w:type="spellEnd"/>
      <w:r w:rsidRPr="004A0524">
        <w:rPr>
          <w:rFonts w:ascii="Helvetica" w:eastAsia="Times New Roman" w:hAnsi="Helvetica" w:cs="Times New Roman"/>
          <w:color w:val="4B4B4D"/>
          <w:sz w:val="18"/>
          <w:szCs w:val="18"/>
          <w:lang w:eastAsia="ru-RU"/>
        </w:rPr>
        <w:t xml:space="preserve">, поскольку этим могут быть уничтожены свойства изделия, которые важны для конкретного применения. Единственной приемлемой формой «смешивания» является так называемое сухое смешивание компонентов, </w:t>
      </w:r>
      <w:proofErr w:type="gramStart"/>
      <w:r w:rsidRPr="004A0524">
        <w:rPr>
          <w:rFonts w:ascii="Helvetica" w:eastAsia="Times New Roman" w:hAnsi="Helvetica" w:cs="Times New Roman"/>
          <w:color w:val="4B4B4D"/>
          <w:sz w:val="18"/>
          <w:szCs w:val="18"/>
          <w:lang w:eastAsia="ru-RU"/>
        </w:rPr>
        <w:t>например</w:t>
      </w:r>
      <w:proofErr w:type="gramEnd"/>
      <w:r w:rsidRPr="004A0524">
        <w:rPr>
          <w:rFonts w:ascii="Helvetica" w:eastAsia="Times New Roman" w:hAnsi="Helvetica" w:cs="Times New Roman"/>
          <w:color w:val="4B4B4D"/>
          <w:sz w:val="18"/>
          <w:szCs w:val="18"/>
          <w:lang w:eastAsia="ru-RU"/>
        </w:rPr>
        <w:t xml:space="preserve"> на сухой слой Лазури может быть нанесен </w:t>
      </w:r>
      <w:proofErr w:type="spellStart"/>
      <w:r w:rsidRPr="004A0524">
        <w:rPr>
          <w:rFonts w:ascii="Helvetica" w:eastAsia="Times New Roman" w:hAnsi="Helvetica" w:cs="Times New Roman"/>
          <w:color w:val="4B4B4D"/>
          <w:sz w:val="18"/>
          <w:szCs w:val="18"/>
          <w:lang w:eastAsia="ru-RU"/>
        </w:rPr>
        <w:t>Toplasur</w:t>
      </w:r>
      <w:proofErr w:type="spellEnd"/>
      <w:r w:rsidRPr="004A0524">
        <w:rPr>
          <w:rFonts w:ascii="Helvetica" w:eastAsia="Times New Roman" w:hAnsi="Helvetica" w:cs="Times New Roman"/>
          <w:color w:val="4B4B4D"/>
          <w:sz w:val="18"/>
          <w:szCs w:val="18"/>
          <w:lang w:eastAsia="ru-RU"/>
        </w:rPr>
        <w:t xml:space="preserve"> или наоборот.</w:t>
      </w:r>
    </w:p>
    <w:p w:rsidR="004A0524" w:rsidRPr="004A0524" w:rsidRDefault="004A0524" w:rsidP="004A0524">
      <w:pPr>
        <w:shd w:val="clear" w:color="auto" w:fill="FFFFFF"/>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4B4B4D"/>
          <w:sz w:val="18"/>
          <w:szCs w:val="18"/>
          <w:lang w:eastAsia="ru-RU"/>
        </w:rPr>
        <w:t xml:space="preserve">Есть ли чисто белое средство, но в то же </w:t>
      </w:r>
      <w:proofErr w:type="gramStart"/>
      <w:r w:rsidRPr="004A0524">
        <w:rPr>
          <w:rFonts w:ascii="Helvetica" w:eastAsia="Times New Roman" w:hAnsi="Helvetica" w:cs="Times New Roman"/>
          <w:b/>
          <w:bCs/>
          <w:color w:val="4B4B4D"/>
          <w:sz w:val="18"/>
          <w:szCs w:val="18"/>
          <w:lang w:eastAsia="ru-RU"/>
        </w:rPr>
        <w:t>время</w:t>
      </w:r>
      <w:proofErr w:type="gramEnd"/>
      <w:r w:rsidRPr="004A0524">
        <w:rPr>
          <w:rFonts w:ascii="Helvetica" w:eastAsia="Times New Roman" w:hAnsi="Helvetica" w:cs="Times New Roman"/>
          <w:b/>
          <w:bCs/>
          <w:color w:val="4B4B4D"/>
          <w:sz w:val="18"/>
          <w:szCs w:val="18"/>
          <w:lang w:eastAsia="ru-RU"/>
        </w:rPr>
        <w:t xml:space="preserve"> не скрывающее структуру древесины? </w:t>
      </w:r>
      <w:r w:rsidRPr="004A0524">
        <w:rPr>
          <w:rFonts w:ascii="Helvetica" w:eastAsia="Times New Roman" w:hAnsi="Helvetica" w:cs="Times New Roman"/>
          <w:color w:val="4B4B4D"/>
          <w:sz w:val="18"/>
          <w:szCs w:val="18"/>
          <w:lang w:eastAsia="ru-RU"/>
        </w:rPr>
        <w:br/>
        <w:t>При использовании всех лазурных средств (</w:t>
      </w:r>
      <w:proofErr w:type="spellStart"/>
      <w:r w:rsidRPr="004A0524">
        <w:rPr>
          <w:rFonts w:ascii="Helvetica" w:eastAsia="Times New Roman" w:hAnsi="Helvetica" w:cs="Times New Roman"/>
          <w:color w:val="4B4B4D"/>
          <w:sz w:val="18"/>
          <w:szCs w:val="18"/>
          <w:lang w:eastAsia="ru-RU"/>
        </w:rPr>
        <w:t>Lasur</w:t>
      </w:r>
      <w:proofErr w:type="spellEnd"/>
      <w:r w:rsidRPr="004A0524">
        <w:rPr>
          <w:rFonts w:ascii="Helvetica" w:eastAsia="Times New Roman" w:hAnsi="Helvetica" w:cs="Times New Roman"/>
          <w:color w:val="4B4B4D"/>
          <w:sz w:val="18"/>
          <w:szCs w:val="18"/>
          <w:lang w:eastAsia="ru-RU"/>
        </w:rPr>
        <w:t xml:space="preserve"> и </w:t>
      </w:r>
      <w:proofErr w:type="spellStart"/>
      <w:r w:rsidRPr="004A0524">
        <w:rPr>
          <w:rFonts w:ascii="Helvetica" w:eastAsia="Times New Roman" w:hAnsi="Helvetica" w:cs="Times New Roman"/>
          <w:color w:val="4B4B4D"/>
          <w:sz w:val="18"/>
          <w:szCs w:val="18"/>
          <w:lang w:eastAsia="ru-RU"/>
        </w:rPr>
        <w:t>Toplasur</w:t>
      </w:r>
      <w:proofErr w:type="spellEnd"/>
      <w:r w:rsidRPr="004A0524">
        <w:rPr>
          <w:rFonts w:ascii="Helvetica" w:eastAsia="Times New Roman" w:hAnsi="Helvetica" w:cs="Times New Roman"/>
          <w:color w:val="4B4B4D"/>
          <w:sz w:val="18"/>
          <w:szCs w:val="18"/>
          <w:lang w:eastAsia="ru-RU"/>
        </w:rPr>
        <w:t xml:space="preserve"> № 11, а также </w:t>
      </w:r>
      <w:proofErr w:type="spellStart"/>
      <w:r w:rsidRPr="004A0524">
        <w:rPr>
          <w:rFonts w:ascii="Helvetica" w:eastAsia="Times New Roman" w:hAnsi="Helvetica" w:cs="Times New Roman"/>
          <w:color w:val="4B4B4D"/>
          <w:sz w:val="18"/>
          <w:szCs w:val="18"/>
          <w:lang w:eastAsia="ru-RU"/>
        </w:rPr>
        <w:t>Exterier</w:t>
      </w:r>
      <w:proofErr w:type="spellEnd"/>
      <w:r w:rsidRPr="004A0524">
        <w:rPr>
          <w:rFonts w:ascii="Helvetica" w:eastAsia="Times New Roman" w:hAnsi="Helvetica" w:cs="Times New Roman"/>
          <w:color w:val="4B4B4D"/>
          <w:sz w:val="18"/>
          <w:szCs w:val="18"/>
          <w:lang w:eastAsia="ru-RU"/>
        </w:rPr>
        <w:t xml:space="preserve"> и </w:t>
      </w:r>
      <w:proofErr w:type="spellStart"/>
      <w:r w:rsidRPr="004A0524">
        <w:rPr>
          <w:rFonts w:ascii="Helvetica" w:eastAsia="Times New Roman" w:hAnsi="Helvetica" w:cs="Times New Roman"/>
          <w:color w:val="4B4B4D"/>
          <w:sz w:val="18"/>
          <w:szCs w:val="18"/>
          <w:lang w:eastAsia="ru-RU"/>
        </w:rPr>
        <w:t>Interier</w:t>
      </w:r>
      <w:proofErr w:type="spellEnd"/>
      <w:r w:rsidRPr="004A0524">
        <w:rPr>
          <w:rFonts w:ascii="Helvetica" w:eastAsia="Times New Roman" w:hAnsi="Helvetica" w:cs="Times New Roman"/>
          <w:color w:val="4B4B4D"/>
          <w:sz w:val="18"/>
          <w:szCs w:val="18"/>
          <w:lang w:eastAsia="ru-RU"/>
        </w:rPr>
        <w:t xml:space="preserve"> № 73) поверхность древесины после обработки становится белой. Поскольку эти средства являются полупрозрачными, через средство видны волокна, то есть структура древесины. Белый цвет и прозрачность средства зависят от количества обработок белой лазурью. Поэтому перед обработкой всей поверхности рекомендуем опробовать средство на таком же типе и таким же образом обработанной древесины, которую мы будем обрабатывать. Когда необходимо придать древесине белый оттенок, необходимо использовать </w:t>
      </w:r>
      <w:proofErr w:type="spellStart"/>
      <w:r w:rsidRPr="004A0524">
        <w:rPr>
          <w:rFonts w:ascii="Helvetica" w:eastAsia="Times New Roman" w:hAnsi="Helvetica" w:cs="Times New Roman"/>
          <w:color w:val="4B4B4D"/>
          <w:sz w:val="18"/>
          <w:szCs w:val="18"/>
          <w:lang w:eastAsia="ru-RU"/>
        </w:rPr>
        <w:t>Interier</w:t>
      </w:r>
      <w:proofErr w:type="spellEnd"/>
      <w:r w:rsidRPr="004A0524">
        <w:rPr>
          <w:rFonts w:ascii="Helvetica" w:eastAsia="Times New Roman" w:hAnsi="Helvetica" w:cs="Times New Roman"/>
          <w:color w:val="4B4B4D"/>
          <w:sz w:val="18"/>
          <w:szCs w:val="18"/>
          <w:lang w:eastAsia="ru-RU"/>
        </w:rPr>
        <w:t xml:space="preserve"> (внутри) или </w:t>
      </w:r>
      <w:proofErr w:type="spellStart"/>
      <w:r w:rsidRPr="004A0524">
        <w:rPr>
          <w:rFonts w:ascii="Helvetica" w:eastAsia="Times New Roman" w:hAnsi="Helvetica" w:cs="Times New Roman"/>
          <w:color w:val="4B4B4D"/>
          <w:sz w:val="18"/>
          <w:szCs w:val="18"/>
          <w:lang w:eastAsia="ru-RU"/>
        </w:rPr>
        <w:t>Exterier</w:t>
      </w:r>
      <w:proofErr w:type="spellEnd"/>
      <w:r w:rsidRPr="004A0524">
        <w:rPr>
          <w:rFonts w:ascii="Helvetica" w:eastAsia="Times New Roman" w:hAnsi="Helvetica" w:cs="Times New Roman"/>
          <w:color w:val="4B4B4D"/>
          <w:sz w:val="18"/>
          <w:szCs w:val="18"/>
          <w:lang w:eastAsia="ru-RU"/>
        </w:rPr>
        <w:t xml:space="preserve"> (снаружи). Акриловые смолы, содержащиеся в этих двух средствах, не желтеют ни в темноте, ни на свету. Оттенок, следовательно, будет зависеть только от желтизны древесины под средством, которая особо проявляется на свету. </w:t>
      </w:r>
      <w:proofErr w:type="spellStart"/>
      <w:r w:rsidRPr="004A0524">
        <w:rPr>
          <w:rFonts w:ascii="Helvetica" w:eastAsia="Times New Roman" w:hAnsi="Helvetica" w:cs="Times New Roman"/>
          <w:color w:val="4B4B4D"/>
          <w:sz w:val="18"/>
          <w:szCs w:val="18"/>
          <w:lang w:eastAsia="ru-RU"/>
        </w:rPr>
        <w:t>Lasur</w:t>
      </w:r>
      <w:proofErr w:type="spellEnd"/>
      <w:r w:rsidRPr="004A0524">
        <w:rPr>
          <w:rFonts w:ascii="Helvetica" w:eastAsia="Times New Roman" w:hAnsi="Helvetica" w:cs="Times New Roman"/>
          <w:color w:val="4B4B4D"/>
          <w:sz w:val="18"/>
          <w:szCs w:val="18"/>
          <w:lang w:eastAsia="ru-RU"/>
        </w:rPr>
        <w:t xml:space="preserve"> и </w:t>
      </w:r>
      <w:proofErr w:type="spellStart"/>
      <w:r w:rsidRPr="004A0524">
        <w:rPr>
          <w:rFonts w:ascii="Helvetica" w:eastAsia="Times New Roman" w:hAnsi="Helvetica" w:cs="Times New Roman"/>
          <w:color w:val="4B4B4D"/>
          <w:sz w:val="18"/>
          <w:szCs w:val="18"/>
          <w:lang w:eastAsia="ru-RU"/>
        </w:rPr>
        <w:t>Toplasur</w:t>
      </w:r>
      <w:proofErr w:type="spellEnd"/>
      <w:r w:rsidRPr="004A0524">
        <w:rPr>
          <w:rFonts w:ascii="Helvetica" w:eastAsia="Times New Roman" w:hAnsi="Helvetica" w:cs="Times New Roman"/>
          <w:color w:val="4B4B4D"/>
          <w:sz w:val="18"/>
          <w:szCs w:val="18"/>
          <w:lang w:eastAsia="ru-RU"/>
        </w:rPr>
        <w:t xml:space="preserve"> в качестве связующего вещества содержат алкидные смолы, которые со временем желтеют (желтизна проявляется в темноте). Поскольку древесина под средством со временем изменяет цвет, из-за уменьшения белизны создается впечатление, что средства больше нет. </w:t>
      </w:r>
    </w:p>
    <w:p w:rsidR="004A0524" w:rsidRPr="004A0524" w:rsidRDefault="004A0524" w:rsidP="004A0524">
      <w:pPr>
        <w:shd w:val="clear" w:color="auto" w:fill="FFFFFF"/>
        <w:spacing w:after="75" w:line="300" w:lineRule="atLeast"/>
        <w:jc w:val="both"/>
        <w:rPr>
          <w:rFonts w:ascii="Helvetica" w:eastAsia="Times New Roman" w:hAnsi="Helvetica" w:cs="Times New Roman"/>
          <w:color w:val="4B4B4D"/>
          <w:sz w:val="18"/>
          <w:szCs w:val="18"/>
          <w:lang w:eastAsia="ru-RU"/>
        </w:rPr>
      </w:pPr>
      <w:r w:rsidRPr="004A0524">
        <w:rPr>
          <w:rFonts w:ascii="Helvetica" w:eastAsia="Times New Roman" w:hAnsi="Helvetica" w:cs="Times New Roman"/>
          <w:b/>
          <w:bCs/>
          <w:color w:val="8BC53F"/>
          <w:sz w:val="18"/>
          <w:szCs w:val="18"/>
          <w:lang w:eastAsia="ru-RU"/>
        </w:rPr>
        <w:t xml:space="preserve">Можно ли смешивать наши изделия с изделиями других производителей? </w:t>
      </w:r>
      <w:r w:rsidRPr="004A0524">
        <w:rPr>
          <w:rFonts w:ascii="Helvetica" w:eastAsia="Times New Roman" w:hAnsi="Helvetica" w:cs="Times New Roman"/>
          <w:color w:val="4B4B4D"/>
          <w:sz w:val="18"/>
          <w:szCs w:val="18"/>
          <w:lang w:eastAsia="ru-RU"/>
        </w:rPr>
        <w:br/>
        <w:t xml:space="preserve">Изделия различных производителей ни в коем случае не могут смешиваться? Изделия компании </w:t>
      </w:r>
      <w:proofErr w:type="spellStart"/>
      <w:r w:rsidRPr="004A0524">
        <w:rPr>
          <w:rFonts w:ascii="Helvetica" w:eastAsia="Times New Roman" w:hAnsi="Helvetica" w:cs="Times New Roman"/>
          <w:color w:val="4B4B4D"/>
          <w:sz w:val="18"/>
          <w:szCs w:val="18"/>
          <w:lang w:eastAsia="ru-RU"/>
        </w:rPr>
        <w:t>Belink</w:t>
      </w:r>
      <w:proofErr w:type="gramStart"/>
      <w:r w:rsidRPr="004A0524">
        <w:rPr>
          <w:rFonts w:ascii="Helvetica" w:eastAsia="Times New Roman" w:hAnsi="Helvetica" w:cs="Times New Roman"/>
          <w:color w:val="4B4B4D"/>
          <w:sz w:val="18"/>
          <w:szCs w:val="18"/>
          <w:lang w:eastAsia="ru-RU"/>
        </w:rPr>
        <w:t>а</w:t>
      </w:r>
      <w:proofErr w:type="spellEnd"/>
      <w:proofErr w:type="gramEnd"/>
      <w:r w:rsidRPr="004A0524">
        <w:rPr>
          <w:rFonts w:ascii="Helvetica" w:eastAsia="Times New Roman" w:hAnsi="Helvetica" w:cs="Times New Roman"/>
          <w:color w:val="4B4B4D"/>
          <w:sz w:val="18"/>
          <w:szCs w:val="18"/>
          <w:lang w:eastAsia="ru-RU"/>
        </w:rPr>
        <w:t xml:space="preserve"> не исключение. Несмотря на то, что изделия имеют схожее назначение, из-за применения различных компонентов, находящихся в различных изделиях, может произойти реакция, в результате чего смесь станет непригодной, снизиться эффективность и продолжительность защиты и прочие. Единственной приемлемой формой «смешивания» является сухое смешивание компонентов (на высохшее изделие одного производителя может быть нанесено изделие другого производителя). </w:t>
      </w:r>
    </w:p>
    <w:p w:rsidR="00193E69" w:rsidRDefault="00193E69"/>
    <w:sectPr w:rsidR="00193E69" w:rsidSect="00193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0AF"/>
    <w:rsid w:val="00193E69"/>
    <w:rsid w:val="004A0524"/>
    <w:rsid w:val="004A6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69"/>
  </w:style>
  <w:style w:type="paragraph" w:styleId="4">
    <w:name w:val="heading 4"/>
    <w:basedOn w:val="a"/>
    <w:link w:val="40"/>
    <w:uiPriority w:val="9"/>
    <w:qFormat/>
    <w:rsid w:val="004A60AF"/>
    <w:pPr>
      <w:spacing w:before="150" w:after="150" w:line="300" w:lineRule="atLeast"/>
      <w:outlineLvl w:val="3"/>
    </w:pPr>
    <w:rPr>
      <w:rFonts w:ascii="inherit" w:eastAsia="Times New Roman" w:hAnsi="inheri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60AF"/>
    <w:rPr>
      <w:rFonts w:ascii="inherit" w:eastAsia="Times New Roman" w:hAnsi="inherit" w:cs="Times New Roman"/>
      <w:b/>
      <w:bCs/>
      <w:sz w:val="26"/>
      <w:szCs w:val="26"/>
      <w:lang w:eastAsia="ru-RU"/>
    </w:rPr>
  </w:style>
  <w:style w:type="character" w:styleId="a3">
    <w:name w:val="Strong"/>
    <w:basedOn w:val="a0"/>
    <w:uiPriority w:val="22"/>
    <w:qFormat/>
    <w:rsid w:val="004A60AF"/>
    <w:rPr>
      <w:b/>
      <w:bCs/>
    </w:rPr>
  </w:style>
  <w:style w:type="paragraph" w:customStyle="1" w:styleId="itemdescriptionp1">
    <w:name w:val="item__description__p1"/>
    <w:basedOn w:val="a"/>
    <w:rsid w:val="004A60AF"/>
    <w:pPr>
      <w:spacing w:after="75" w:line="240" w:lineRule="auto"/>
    </w:pPr>
    <w:rPr>
      <w:rFonts w:ascii="Times New Roman" w:eastAsia="Times New Roman" w:hAnsi="Times New Roman" w:cs="Times New Roman"/>
      <w:sz w:val="18"/>
      <w:szCs w:val="18"/>
      <w:lang w:eastAsia="ru-RU"/>
    </w:rPr>
  </w:style>
  <w:style w:type="paragraph" w:customStyle="1" w:styleId="itempricep1">
    <w:name w:val="item__price__p1"/>
    <w:basedOn w:val="a"/>
    <w:rsid w:val="004A60AF"/>
    <w:pPr>
      <w:spacing w:after="75" w:line="240" w:lineRule="auto"/>
      <w:jc w:val="center"/>
    </w:pPr>
    <w:rPr>
      <w:rFonts w:ascii="Times New Roman" w:eastAsia="Times New Roman" w:hAnsi="Times New Roman" w:cs="Times New Roman"/>
      <w:sz w:val="18"/>
      <w:szCs w:val="18"/>
      <w:lang w:eastAsia="ru-RU"/>
    </w:rPr>
  </w:style>
  <w:style w:type="character" w:customStyle="1" w:styleId="jsprice">
    <w:name w:val="js_price"/>
    <w:basedOn w:val="a0"/>
    <w:rsid w:val="004A60AF"/>
  </w:style>
  <w:style w:type="paragraph" w:customStyle="1" w:styleId="itemvolumesump1">
    <w:name w:val="item__volume__sum__p1"/>
    <w:basedOn w:val="a"/>
    <w:rsid w:val="004A60AF"/>
    <w:pPr>
      <w:spacing w:after="75" w:line="240" w:lineRule="auto"/>
      <w:jc w:val="center"/>
    </w:pPr>
    <w:rPr>
      <w:rFonts w:ascii="Times New Roman" w:eastAsia="Times New Roman" w:hAnsi="Times New Roman" w:cs="Times New Roman"/>
      <w:sz w:val="18"/>
      <w:szCs w:val="18"/>
      <w:lang w:eastAsia="ru-RU"/>
    </w:rPr>
  </w:style>
  <w:style w:type="character" w:customStyle="1" w:styleId="jssum-volume">
    <w:name w:val="js_sum-volume"/>
    <w:basedOn w:val="a0"/>
    <w:rsid w:val="004A60AF"/>
  </w:style>
  <w:style w:type="paragraph" w:customStyle="1" w:styleId="itemsump1">
    <w:name w:val="item__sum__p1"/>
    <w:basedOn w:val="a"/>
    <w:rsid w:val="004A60AF"/>
    <w:pPr>
      <w:spacing w:after="75" w:line="240" w:lineRule="auto"/>
      <w:jc w:val="center"/>
    </w:pPr>
    <w:rPr>
      <w:rFonts w:ascii="Times New Roman" w:eastAsia="Times New Roman" w:hAnsi="Times New Roman" w:cs="Times New Roman"/>
      <w:sz w:val="18"/>
      <w:szCs w:val="18"/>
      <w:lang w:eastAsia="ru-RU"/>
    </w:rPr>
  </w:style>
  <w:style w:type="character" w:customStyle="1" w:styleId="jssum">
    <w:name w:val="js_sum"/>
    <w:basedOn w:val="a0"/>
    <w:rsid w:val="004A60AF"/>
  </w:style>
  <w:style w:type="character" w:customStyle="1" w:styleId="jsarticle">
    <w:name w:val="js_article"/>
    <w:basedOn w:val="a0"/>
    <w:rsid w:val="004A60AF"/>
  </w:style>
  <w:style w:type="paragraph" w:customStyle="1" w:styleId="hidethis1">
    <w:name w:val="hidethis1"/>
    <w:basedOn w:val="a"/>
    <w:rsid w:val="004A60AF"/>
    <w:pPr>
      <w:spacing w:after="75" w:line="240" w:lineRule="auto"/>
      <w:jc w:val="both"/>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4A6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800079">
      <w:bodyDiv w:val="1"/>
      <w:marLeft w:val="0"/>
      <w:marRight w:val="0"/>
      <w:marTop w:val="0"/>
      <w:marBottom w:val="0"/>
      <w:divBdr>
        <w:top w:val="none" w:sz="0" w:space="0" w:color="auto"/>
        <w:left w:val="none" w:sz="0" w:space="0" w:color="auto"/>
        <w:bottom w:val="none" w:sz="0" w:space="0" w:color="auto"/>
        <w:right w:val="none" w:sz="0" w:space="0" w:color="auto"/>
      </w:divBdr>
      <w:divsChild>
        <w:div w:id="1542790300">
          <w:marLeft w:val="0"/>
          <w:marRight w:val="0"/>
          <w:marTop w:val="0"/>
          <w:marBottom w:val="0"/>
          <w:divBdr>
            <w:top w:val="none" w:sz="0" w:space="0" w:color="auto"/>
            <w:left w:val="none" w:sz="0" w:space="0" w:color="auto"/>
            <w:bottom w:val="none" w:sz="0" w:space="0" w:color="auto"/>
            <w:right w:val="none" w:sz="0" w:space="0" w:color="auto"/>
          </w:divBdr>
          <w:divsChild>
            <w:div w:id="667250264">
              <w:marLeft w:val="0"/>
              <w:marRight w:val="0"/>
              <w:marTop w:val="300"/>
              <w:marBottom w:val="0"/>
              <w:divBdr>
                <w:top w:val="none" w:sz="0" w:space="0" w:color="auto"/>
                <w:left w:val="none" w:sz="0" w:space="0" w:color="auto"/>
                <w:bottom w:val="none" w:sz="0" w:space="0" w:color="auto"/>
                <w:right w:val="none" w:sz="0" w:space="0" w:color="auto"/>
              </w:divBdr>
              <w:divsChild>
                <w:div w:id="1578511744">
                  <w:marLeft w:val="0"/>
                  <w:marRight w:val="0"/>
                  <w:marTop w:val="0"/>
                  <w:marBottom w:val="0"/>
                  <w:divBdr>
                    <w:top w:val="none" w:sz="0" w:space="0" w:color="auto"/>
                    <w:left w:val="none" w:sz="0" w:space="0" w:color="auto"/>
                    <w:bottom w:val="none" w:sz="0" w:space="0" w:color="auto"/>
                    <w:right w:val="none" w:sz="0" w:space="0" w:color="auto"/>
                  </w:divBdr>
                  <w:divsChild>
                    <w:div w:id="359554714">
                      <w:marLeft w:val="0"/>
                      <w:marRight w:val="0"/>
                      <w:marTop w:val="0"/>
                      <w:marBottom w:val="0"/>
                      <w:divBdr>
                        <w:top w:val="none" w:sz="0" w:space="0" w:color="auto"/>
                        <w:left w:val="none" w:sz="0" w:space="0" w:color="auto"/>
                        <w:bottom w:val="none" w:sz="0" w:space="0" w:color="auto"/>
                        <w:right w:val="none" w:sz="0" w:space="0" w:color="auto"/>
                      </w:divBdr>
                      <w:divsChild>
                        <w:div w:id="291833240">
                          <w:marLeft w:val="0"/>
                          <w:marRight w:val="0"/>
                          <w:marTop w:val="0"/>
                          <w:marBottom w:val="0"/>
                          <w:divBdr>
                            <w:top w:val="none" w:sz="0" w:space="0" w:color="auto"/>
                            <w:left w:val="none" w:sz="0" w:space="0" w:color="auto"/>
                            <w:bottom w:val="none" w:sz="0" w:space="0" w:color="auto"/>
                            <w:right w:val="none" w:sz="0" w:space="0" w:color="auto"/>
                          </w:divBdr>
                        </w:div>
                        <w:div w:id="153106331">
                          <w:marLeft w:val="0"/>
                          <w:marRight w:val="0"/>
                          <w:marTop w:val="0"/>
                          <w:marBottom w:val="0"/>
                          <w:divBdr>
                            <w:top w:val="none" w:sz="0" w:space="0" w:color="auto"/>
                            <w:left w:val="none" w:sz="0" w:space="0" w:color="auto"/>
                            <w:bottom w:val="none" w:sz="0" w:space="0" w:color="auto"/>
                            <w:right w:val="none" w:sz="0" w:space="0" w:color="auto"/>
                          </w:divBdr>
                          <w:divsChild>
                            <w:div w:id="563640569">
                              <w:marLeft w:val="0"/>
                              <w:marRight w:val="0"/>
                              <w:marTop w:val="0"/>
                              <w:marBottom w:val="0"/>
                              <w:divBdr>
                                <w:top w:val="none" w:sz="0" w:space="0" w:color="auto"/>
                                <w:left w:val="none" w:sz="0" w:space="0" w:color="auto"/>
                                <w:bottom w:val="none" w:sz="0" w:space="0" w:color="auto"/>
                                <w:right w:val="none" w:sz="0" w:space="0" w:color="auto"/>
                              </w:divBdr>
                              <w:divsChild>
                                <w:div w:id="59141355">
                                  <w:marLeft w:val="0"/>
                                  <w:marRight w:val="0"/>
                                  <w:marTop w:val="0"/>
                                  <w:marBottom w:val="0"/>
                                  <w:divBdr>
                                    <w:top w:val="none" w:sz="0" w:space="0" w:color="auto"/>
                                    <w:left w:val="none" w:sz="0" w:space="0" w:color="auto"/>
                                    <w:bottom w:val="none" w:sz="0" w:space="0" w:color="auto"/>
                                    <w:right w:val="none" w:sz="0" w:space="0" w:color="auto"/>
                                  </w:divBdr>
                                  <w:divsChild>
                                    <w:div w:id="847866548">
                                      <w:marLeft w:val="0"/>
                                      <w:marRight w:val="0"/>
                                      <w:marTop w:val="0"/>
                                      <w:marBottom w:val="0"/>
                                      <w:divBdr>
                                        <w:top w:val="none" w:sz="0" w:space="0" w:color="auto"/>
                                        <w:left w:val="none" w:sz="0" w:space="0" w:color="auto"/>
                                        <w:bottom w:val="none" w:sz="0" w:space="0" w:color="auto"/>
                                        <w:right w:val="none" w:sz="0" w:space="0" w:color="auto"/>
                                      </w:divBdr>
                                    </w:div>
                                    <w:div w:id="701789457">
                                      <w:marLeft w:val="75"/>
                                      <w:marRight w:val="0"/>
                                      <w:marTop w:val="0"/>
                                      <w:marBottom w:val="0"/>
                                      <w:divBdr>
                                        <w:top w:val="none" w:sz="0" w:space="0" w:color="auto"/>
                                        <w:left w:val="none" w:sz="0" w:space="0" w:color="auto"/>
                                        <w:bottom w:val="none" w:sz="0" w:space="0" w:color="auto"/>
                                        <w:right w:val="none" w:sz="0" w:space="0" w:color="auto"/>
                                      </w:divBdr>
                                    </w:div>
                                    <w:div w:id="1214466397">
                                      <w:marLeft w:val="375"/>
                                      <w:marRight w:val="0"/>
                                      <w:marTop w:val="0"/>
                                      <w:marBottom w:val="0"/>
                                      <w:divBdr>
                                        <w:top w:val="none" w:sz="0" w:space="0" w:color="auto"/>
                                        <w:left w:val="none" w:sz="0" w:space="0" w:color="auto"/>
                                        <w:bottom w:val="none" w:sz="0" w:space="0" w:color="auto"/>
                                        <w:right w:val="none" w:sz="0" w:space="0" w:color="auto"/>
                                      </w:divBdr>
                                    </w:div>
                                    <w:div w:id="631520238">
                                      <w:marLeft w:val="480"/>
                                      <w:marRight w:val="0"/>
                                      <w:marTop w:val="0"/>
                                      <w:marBottom w:val="0"/>
                                      <w:divBdr>
                                        <w:top w:val="none" w:sz="0" w:space="0" w:color="auto"/>
                                        <w:left w:val="none" w:sz="0" w:space="0" w:color="auto"/>
                                        <w:bottom w:val="none" w:sz="0" w:space="0" w:color="auto"/>
                                        <w:right w:val="none" w:sz="0" w:space="0" w:color="auto"/>
                                      </w:divBdr>
                                    </w:div>
                                    <w:div w:id="1015304746">
                                      <w:marLeft w:val="510"/>
                                      <w:marRight w:val="0"/>
                                      <w:marTop w:val="0"/>
                                      <w:marBottom w:val="0"/>
                                      <w:divBdr>
                                        <w:top w:val="none" w:sz="0" w:space="0" w:color="auto"/>
                                        <w:left w:val="none" w:sz="0" w:space="0" w:color="auto"/>
                                        <w:bottom w:val="none" w:sz="0" w:space="0" w:color="auto"/>
                                        <w:right w:val="none" w:sz="0" w:space="0" w:color="auto"/>
                                      </w:divBdr>
                                    </w:div>
                                    <w:div w:id="1191144478">
                                      <w:marLeft w:val="300"/>
                                      <w:marRight w:val="0"/>
                                      <w:marTop w:val="0"/>
                                      <w:marBottom w:val="0"/>
                                      <w:divBdr>
                                        <w:top w:val="none" w:sz="0" w:space="0" w:color="auto"/>
                                        <w:left w:val="none" w:sz="0" w:space="0" w:color="auto"/>
                                        <w:bottom w:val="none" w:sz="0" w:space="0" w:color="auto"/>
                                        <w:right w:val="none" w:sz="0" w:space="0" w:color="auto"/>
                                      </w:divBdr>
                                    </w:div>
                                    <w:div w:id="138282756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87">
                          <w:marLeft w:val="0"/>
                          <w:marRight w:val="675"/>
                          <w:marTop w:val="0"/>
                          <w:marBottom w:val="525"/>
                          <w:divBdr>
                            <w:top w:val="none" w:sz="0" w:space="0" w:color="auto"/>
                            <w:left w:val="none" w:sz="0" w:space="0" w:color="auto"/>
                            <w:bottom w:val="none" w:sz="0" w:space="0" w:color="auto"/>
                            <w:right w:val="none" w:sz="0" w:space="0" w:color="auto"/>
                          </w:divBdr>
                        </w:div>
                        <w:div w:id="1034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2893">
                  <w:marLeft w:val="0"/>
                  <w:marRight w:val="0"/>
                  <w:marTop w:val="0"/>
                  <w:marBottom w:val="0"/>
                  <w:divBdr>
                    <w:top w:val="none" w:sz="0" w:space="0" w:color="auto"/>
                    <w:left w:val="none" w:sz="0" w:space="0" w:color="auto"/>
                    <w:bottom w:val="none" w:sz="0" w:space="0" w:color="auto"/>
                    <w:right w:val="none" w:sz="0" w:space="0" w:color="auto"/>
                  </w:divBdr>
                  <w:divsChild>
                    <w:div w:id="667515751">
                      <w:marLeft w:val="0"/>
                      <w:marRight w:val="0"/>
                      <w:marTop w:val="0"/>
                      <w:marBottom w:val="0"/>
                      <w:divBdr>
                        <w:top w:val="none" w:sz="0" w:space="0" w:color="auto"/>
                        <w:left w:val="none" w:sz="0" w:space="0" w:color="auto"/>
                        <w:bottom w:val="none" w:sz="0" w:space="0" w:color="auto"/>
                        <w:right w:val="none" w:sz="0" w:space="0" w:color="auto"/>
                      </w:divBdr>
                    </w:div>
                    <w:div w:id="994451760">
                      <w:marLeft w:val="0"/>
                      <w:marRight w:val="150"/>
                      <w:marTop w:val="0"/>
                      <w:marBottom w:val="0"/>
                      <w:divBdr>
                        <w:top w:val="none" w:sz="0" w:space="0" w:color="auto"/>
                        <w:left w:val="none" w:sz="0" w:space="0" w:color="auto"/>
                        <w:bottom w:val="none" w:sz="0" w:space="0" w:color="auto"/>
                        <w:right w:val="none" w:sz="0" w:space="0" w:color="auto"/>
                      </w:divBdr>
                      <w:divsChild>
                        <w:div w:id="15429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94352">
      <w:bodyDiv w:val="1"/>
      <w:marLeft w:val="0"/>
      <w:marRight w:val="0"/>
      <w:marTop w:val="0"/>
      <w:marBottom w:val="0"/>
      <w:divBdr>
        <w:top w:val="none" w:sz="0" w:space="0" w:color="auto"/>
        <w:left w:val="none" w:sz="0" w:space="0" w:color="auto"/>
        <w:bottom w:val="none" w:sz="0" w:space="0" w:color="auto"/>
        <w:right w:val="none" w:sz="0" w:space="0" w:color="auto"/>
      </w:divBdr>
      <w:divsChild>
        <w:div w:id="1571840451">
          <w:marLeft w:val="0"/>
          <w:marRight w:val="0"/>
          <w:marTop w:val="0"/>
          <w:marBottom w:val="0"/>
          <w:divBdr>
            <w:top w:val="none" w:sz="0" w:space="0" w:color="auto"/>
            <w:left w:val="none" w:sz="0" w:space="0" w:color="auto"/>
            <w:bottom w:val="none" w:sz="0" w:space="0" w:color="auto"/>
            <w:right w:val="none" w:sz="0" w:space="0" w:color="auto"/>
          </w:divBdr>
          <w:divsChild>
            <w:div w:id="277105411">
              <w:marLeft w:val="0"/>
              <w:marRight w:val="0"/>
              <w:marTop w:val="300"/>
              <w:marBottom w:val="0"/>
              <w:divBdr>
                <w:top w:val="none" w:sz="0" w:space="0" w:color="auto"/>
                <w:left w:val="none" w:sz="0" w:space="0" w:color="auto"/>
                <w:bottom w:val="none" w:sz="0" w:space="0" w:color="auto"/>
                <w:right w:val="none" w:sz="0" w:space="0" w:color="auto"/>
              </w:divBdr>
              <w:divsChild>
                <w:div w:id="1588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1684">
      <w:bodyDiv w:val="1"/>
      <w:marLeft w:val="0"/>
      <w:marRight w:val="0"/>
      <w:marTop w:val="0"/>
      <w:marBottom w:val="0"/>
      <w:divBdr>
        <w:top w:val="none" w:sz="0" w:space="0" w:color="auto"/>
        <w:left w:val="none" w:sz="0" w:space="0" w:color="auto"/>
        <w:bottom w:val="none" w:sz="0" w:space="0" w:color="auto"/>
        <w:right w:val="none" w:sz="0" w:space="0" w:color="auto"/>
      </w:divBdr>
      <w:divsChild>
        <w:div w:id="1612666009">
          <w:marLeft w:val="0"/>
          <w:marRight w:val="0"/>
          <w:marTop w:val="0"/>
          <w:marBottom w:val="0"/>
          <w:divBdr>
            <w:top w:val="none" w:sz="0" w:space="0" w:color="auto"/>
            <w:left w:val="none" w:sz="0" w:space="0" w:color="auto"/>
            <w:bottom w:val="none" w:sz="0" w:space="0" w:color="auto"/>
            <w:right w:val="none" w:sz="0" w:space="0" w:color="auto"/>
          </w:divBdr>
          <w:divsChild>
            <w:div w:id="447816649">
              <w:marLeft w:val="0"/>
              <w:marRight w:val="0"/>
              <w:marTop w:val="300"/>
              <w:marBottom w:val="0"/>
              <w:divBdr>
                <w:top w:val="none" w:sz="0" w:space="0" w:color="auto"/>
                <w:left w:val="none" w:sz="0" w:space="0" w:color="auto"/>
                <w:bottom w:val="none" w:sz="0" w:space="0" w:color="auto"/>
                <w:right w:val="none" w:sz="0" w:space="0" w:color="auto"/>
              </w:divBdr>
              <w:divsChild>
                <w:div w:id="2015647678">
                  <w:marLeft w:val="0"/>
                  <w:marRight w:val="0"/>
                  <w:marTop w:val="0"/>
                  <w:marBottom w:val="0"/>
                  <w:divBdr>
                    <w:top w:val="none" w:sz="0" w:space="0" w:color="auto"/>
                    <w:left w:val="none" w:sz="0" w:space="0" w:color="auto"/>
                    <w:bottom w:val="none" w:sz="0" w:space="0" w:color="auto"/>
                    <w:right w:val="none" w:sz="0" w:space="0" w:color="auto"/>
                  </w:divBdr>
                </w:div>
                <w:div w:id="815340926">
                  <w:marLeft w:val="0"/>
                  <w:marRight w:val="0"/>
                  <w:marTop w:val="0"/>
                  <w:marBottom w:val="0"/>
                  <w:divBdr>
                    <w:top w:val="none" w:sz="0" w:space="0" w:color="auto"/>
                    <w:left w:val="none" w:sz="0" w:space="0" w:color="auto"/>
                    <w:bottom w:val="none" w:sz="0" w:space="0" w:color="auto"/>
                    <w:right w:val="none" w:sz="0" w:space="0" w:color="auto"/>
                  </w:divBdr>
                </w:div>
                <w:div w:id="1966112058">
                  <w:marLeft w:val="0"/>
                  <w:marRight w:val="0"/>
                  <w:marTop w:val="0"/>
                  <w:marBottom w:val="0"/>
                  <w:divBdr>
                    <w:top w:val="none" w:sz="0" w:space="0" w:color="auto"/>
                    <w:left w:val="none" w:sz="0" w:space="0" w:color="auto"/>
                    <w:bottom w:val="none" w:sz="0" w:space="0" w:color="auto"/>
                    <w:right w:val="none" w:sz="0" w:space="0" w:color="auto"/>
                  </w:divBdr>
                </w:div>
                <w:div w:id="8777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661">
      <w:bodyDiv w:val="1"/>
      <w:marLeft w:val="0"/>
      <w:marRight w:val="0"/>
      <w:marTop w:val="0"/>
      <w:marBottom w:val="0"/>
      <w:divBdr>
        <w:top w:val="none" w:sz="0" w:space="0" w:color="auto"/>
        <w:left w:val="none" w:sz="0" w:space="0" w:color="auto"/>
        <w:bottom w:val="none" w:sz="0" w:space="0" w:color="auto"/>
        <w:right w:val="none" w:sz="0" w:space="0" w:color="auto"/>
      </w:divBdr>
      <w:divsChild>
        <w:div w:id="935097890">
          <w:marLeft w:val="0"/>
          <w:marRight w:val="0"/>
          <w:marTop w:val="0"/>
          <w:marBottom w:val="0"/>
          <w:divBdr>
            <w:top w:val="none" w:sz="0" w:space="0" w:color="auto"/>
            <w:left w:val="none" w:sz="0" w:space="0" w:color="auto"/>
            <w:bottom w:val="none" w:sz="0" w:space="0" w:color="auto"/>
            <w:right w:val="none" w:sz="0" w:space="0" w:color="auto"/>
          </w:divBdr>
          <w:divsChild>
            <w:div w:id="1202550660">
              <w:marLeft w:val="0"/>
              <w:marRight w:val="0"/>
              <w:marTop w:val="300"/>
              <w:marBottom w:val="0"/>
              <w:divBdr>
                <w:top w:val="none" w:sz="0" w:space="0" w:color="auto"/>
                <w:left w:val="none" w:sz="0" w:space="0" w:color="auto"/>
                <w:bottom w:val="none" w:sz="0" w:space="0" w:color="auto"/>
                <w:right w:val="none" w:sz="0" w:space="0" w:color="auto"/>
              </w:divBdr>
              <w:divsChild>
                <w:div w:id="1310481269">
                  <w:marLeft w:val="0"/>
                  <w:marRight w:val="0"/>
                  <w:marTop w:val="0"/>
                  <w:marBottom w:val="0"/>
                  <w:divBdr>
                    <w:top w:val="none" w:sz="0" w:space="0" w:color="auto"/>
                    <w:left w:val="none" w:sz="0" w:space="0" w:color="auto"/>
                    <w:bottom w:val="none" w:sz="0" w:space="0" w:color="auto"/>
                    <w:right w:val="none" w:sz="0" w:space="0" w:color="auto"/>
                  </w:divBdr>
                  <w:divsChild>
                    <w:div w:id="1682707526">
                      <w:marLeft w:val="0"/>
                      <w:marRight w:val="0"/>
                      <w:marTop w:val="0"/>
                      <w:marBottom w:val="0"/>
                      <w:divBdr>
                        <w:top w:val="none" w:sz="0" w:space="0" w:color="auto"/>
                        <w:left w:val="none" w:sz="0" w:space="0" w:color="auto"/>
                        <w:bottom w:val="none" w:sz="0" w:space="0" w:color="auto"/>
                        <w:right w:val="none" w:sz="0" w:space="0" w:color="auto"/>
                      </w:divBdr>
                      <w:divsChild>
                        <w:div w:id="1443573237">
                          <w:marLeft w:val="0"/>
                          <w:marRight w:val="0"/>
                          <w:marTop w:val="0"/>
                          <w:marBottom w:val="0"/>
                          <w:divBdr>
                            <w:top w:val="none" w:sz="0" w:space="0" w:color="auto"/>
                            <w:left w:val="none" w:sz="0" w:space="0" w:color="auto"/>
                            <w:bottom w:val="none" w:sz="0" w:space="0" w:color="auto"/>
                            <w:right w:val="none" w:sz="0" w:space="0" w:color="auto"/>
                          </w:divBdr>
                        </w:div>
                        <w:div w:id="1782531570">
                          <w:marLeft w:val="0"/>
                          <w:marRight w:val="0"/>
                          <w:marTop w:val="0"/>
                          <w:marBottom w:val="0"/>
                          <w:divBdr>
                            <w:top w:val="none" w:sz="0" w:space="0" w:color="auto"/>
                            <w:left w:val="none" w:sz="0" w:space="0" w:color="auto"/>
                            <w:bottom w:val="none" w:sz="0" w:space="0" w:color="auto"/>
                            <w:right w:val="none" w:sz="0" w:space="0" w:color="auto"/>
                          </w:divBdr>
                          <w:divsChild>
                            <w:div w:id="428549746">
                              <w:marLeft w:val="0"/>
                              <w:marRight w:val="0"/>
                              <w:marTop w:val="0"/>
                              <w:marBottom w:val="0"/>
                              <w:divBdr>
                                <w:top w:val="none" w:sz="0" w:space="0" w:color="auto"/>
                                <w:left w:val="none" w:sz="0" w:space="0" w:color="auto"/>
                                <w:bottom w:val="none" w:sz="0" w:space="0" w:color="auto"/>
                                <w:right w:val="none" w:sz="0" w:space="0" w:color="auto"/>
                              </w:divBdr>
                              <w:divsChild>
                                <w:div w:id="1037703217">
                                  <w:marLeft w:val="0"/>
                                  <w:marRight w:val="0"/>
                                  <w:marTop w:val="0"/>
                                  <w:marBottom w:val="0"/>
                                  <w:divBdr>
                                    <w:top w:val="none" w:sz="0" w:space="0" w:color="auto"/>
                                    <w:left w:val="none" w:sz="0" w:space="0" w:color="auto"/>
                                    <w:bottom w:val="none" w:sz="0" w:space="0" w:color="auto"/>
                                    <w:right w:val="none" w:sz="0" w:space="0" w:color="auto"/>
                                  </w:divBdr>
                                  <w:divsChild>
                                    <w:div w:id="525097762">
                                      <w:marLeft w:val="0"/>
                                      <w:marRight w:val="0"/>
                                      <w:marTop w:val="0"/>
                                      <w:marBottom w:val="0"/>
                                      <w:divBdr>
                                        <w:top w:val="none" w:sz="0" w:space="0" w:color="auto"/>
                                        <w:left w:val="none" w:sz="0" w:space="0" w:color="auto"/>
                                        <w:bottom w:val="none" w:sz="0" w:space="0" w:color="auto"/>
                                        <w:right w:val="none" w:sz="0" w:space="0" w:color="auto"/>
                                      </w:divBdr>
                                    </w:div>
                                    <w:div w:id="1331300037">
                                      <w:marLeft w:val="75"/>
                                      <w:marRight w:val="0"/>
                                      <w:marTop w:val="0"/>
                                      <w:marBottom w:val="0"/>
                                      <w:divBdr>
                                        <w:top w:val="none" w:sz="0" w:space="0" w:color="auto"/>
                                        <w:left w:val="none" w:sz="0" w:space="0" w:color="auto"/>
                                        <w:bottom w:val="none" w:sz="0" w:space="0" w:color="auto"/>
                                        <w:right w:val="none" w:sz="0" w:space="0" w:color="auto"/>
                                      </w:divBdr>
                                    </w:div>
                                    <w:div w:id="1069811934">
                                      <w:marLeft w:val="375"/>
                                      <w:marRight w:val="0"/>
                                      <w:marTop w:val="0"/>
                                      <w:marBottom w:val="0"/>
                                      <w:divBdr>
                                        <w:top w:val="none" w:sz="0" w:space="0" w:color="auto"/>
                                        <w:left w:val="none" w:sz="0" w:space="0" w:color="auto"/>
                                        <w:bottom w:val="none" w:sz="0" w:space="0" w:color="auto"/>
                                        <w:right w:val="none" w:sz="0" w:space="0" w:color="auto"/>
                                      </w:divBdr>
                                    </w:div>
                                    <w:div w:id="1209222775">
                                      <w:marLeft w:val="480"/>
                                      <w:marRight w:val="0"/>
                                      <w:marTop w:val="0"/>
                                      <w:marBottom w:val="0"/>
                                      <w:divBdr>
                                        <w:top w:val="none" w:sz="0" w:space="0" w:color="auto"/>
                                        <w:left w:val="none" w:sz="0" w:space="0" w:color="auto"/>
                                        <w:bottom w:val="none" w:sz="0" w:space="0" w:color="auto"/>
                                        <w:right w:val="none" w:sz="0" w:space="0" w:color="auto"/>
                                      </w:divBdr>
                                    </w:div>
                                    <w:div w:id="1504315652">
                                      <w:marLeft w:val="510"/>
                                      <w:marRight w:val="0"/>
                                      <w:marTop w:val="0"/>
                                      <w:marBottom w:val="0"/>
                                      <w:divBdr>
                                        <w:top w:val="none" w:sz="0" w:space="0" w:color="auto"/>
                                        <w:left w:val="none" w:sz="0" w:space="0" w:color="auto"/>
                                        <w:bottom w:val="none" w:sz="0" w:space="0" w:color="auto"/>
                                        <w:right w:val="none" w:sz="0" w:space="0" w:color="auto"/>
                                      </w:divBdr>
                                    </w:div>
                                    <w:div w:id="2012873903">
                                      <w:marLeft w:val="300"/>
                                      <w:marRight w:val="0"/>
                                      <w:marTop w:val="0"/>
                                      <w:marBottom w:val="0"/>
                                      <w:divBdr>
                                        <w:top w:val="none" w:sz="0" w:space="0" w:color="auto"/>
                                        <w:left w:val="none" w:sz="0" w:space="0" w:color="auto"/>
                                        <w:bottom w:val="none" w:sz="0" w:space="0" w:color="auto"/>
                                        <w:right w:val="none" w:sz="0" w:space="0" w:color="auto"/>
                                      </w:divBdr>
                                    </w:div>
                                    <w:div w:id="79429969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7088">
                          <w:marLeft w:val="0"/>
                          <w:marRight w:val="675"/>
                          <w:marTop w:val="0"/>
                          <w:marBottom w:val="525"/>
                          <w:divBdr>
                            <w:top w:val="none" w:sz="0" w:space="0" w:color="auto"/>
                            <w:left w:val="none" w:sz="0" w:space="0" w:color="auto"/>
                            <w:bottom w:val="none" w:sz="0" w:space="0" w:color="auto"/>
                            <w:right w:val="none" w:sz="0" w:space="0" w:color="auto"/>
                          </w:divBdr>
                        </w:div>
                        <w:div w:id="16061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6583">
                  <w:marLeft w:val="0"/>
                  <w:marRight w:val="0"/>
                  <w:marTop w:val="0"/>
                  <w:marBottom w:val="0"/>
                  <w:divBdr>
                    <w:top w:val="none" w:sz="0" w:space="0" w:color="auto"/>
                    <w:left w:val="none" w:sz="0" w:space="0" w:color="auto"/>
                    <w:bottom w:val="none" w:sz="0" w:space="0" w:color="auto"/>
                    <w:right w:val="none" w:sz="0" w:space="0" w:color="auto"/>
                  </w:divBdr>
                  <w:divsChild>
                    <w:div w:id="1102069371">
                      <w:marLeft w:val="0"/>
                      <w:marRight w:val="0"/>
                      <w:marTop w:val="0"/>
                      <w:marBottom w:val="0"/>
                      <w:divBdr>
                        <w:top w:val="none" w:sz="0" w:space="0" w:color="auto"/>
                        <w:left w:val="none" w:sz="0" w:space="0" w:color="auto"/>
                        <w:bottom w:val="none" w:sz="0" w:space="0" w:color="auto"/>
                        <w:right w:val="none" w:sz="0" w:space="0" w:color="auto"/>
                      </w:divBdr>
                    </w:div>
                    <w:div w:id="2134783501">
                      <w:marLeft w:val="0"/>
                      <w:marRight w:val="150"/>
                      <w:marTop w:val="0"/>
                      <w:marBottom w:val="0"/>
                      <w:divBdr>
                        <w:top w:val="none" w:sz="0" w:space="0" w:color="auto"/>
                        <w:left w:val="none" w:sz="0" w:space="0" w:color="auto"/>
                        <w:bottom w:val="none" w:sz="0" w:space="0" w:color="auto"/>
                        <w:right w:val="none" w:sz="0" w:space="0" w:color="auto"/>
                      </w:divBdr>
                      <w:divsChild>
                        <w:div w:id="2089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41730">
      <w:bodyDiv w:val="1"/>
      <w:marLeft w:val="0"/>
      <w:marRight w:val="0"/>
      <w:marTop w:val="0"/>
      <w:marBottom w:val="0"/>
      <w:divBdr>
        <w:top w:val="none" w:sz="0" w:space="0" w:color="auto"/>
        <w:left w:val="none" w:sz="0" w:space="0" w:color="auto"/>
        <w:bottom w:val="none" w:sz="0" w:space="0" w:color="auto"/>
        <w:right w:val="none" w:sz="0" w:space="0" w:color="auto"/>
      </w:divBdr>
      <w:divsChild>
        <w:div w:id="497581750">
          <w:marLeft w:val="0"/>
          <w:marRight w:val="0"/>
          <w:marTop w:val="0"/>
          <w:marBottom w:val="0"/>
          <w:divBdr>
            <w:top w:val="none" w:sz="0" w:space="0" w:color="auto"/>
            <w:left w:val="none" w:sz="0" w:space="0" w:color="auto"/>
            <w:bottom w:val="none" w:sz="0" w:space="0" w:color="auto"/>
            <w:right w:val="none" w:sz="0" w:space="0" w:color="auto"/>
          </w:divBdr>
          <w:divsChild>
            <w:div w:id="1222712082">
              <w:marLeft w:val="0"/>
              <w:marRight w:val="0"/>
              <w:marTop w:val="300"/>
              <w:marBottom w:val="0"/>
              <w:divBdr>
                <w:top w:val="none" w:sz="0" w:space="0" w:color="auto"/>
                <w:left w:val="none" w:sz="0" w:space="0" w:color="auto"/>
                <w:bottom w:val="none" w:sz="0" w:space="0" w:color="auto"/>
                <w:right w:val="none" w:sz="0" w:space="0" w:color="auto"/>
              </w:divBdr>
              <w:divsChild>
                <w:div w:id="272057303">
                  <w:marLeft w:val="0"/>
                  <w:marRight w:val="0"/>
                  <w:marTop w:val="0"/>
                  <w:marBottom w:val="0"/>
                  <w:divBdr>
                    <w:top w:val="none" w:sz="0" w:space="0" w:color="auto"/>
                    <w:left w:val="none" w:sz="0" w:space="0" w:color="auto"/>
                    <w:bottom w:val="none" w:sz="0" w:space="0" w:color="auto"/>
                    <w:right w:val="none" w:sz="0" w:space="0" w:color="auto"/>
                  </w:divBdr>
                  <w:divsChild>
                    <w:div w:id="133525165">
                      <w:marLeft w:val="0"/>
                      <w:marRight w:val="0"/>
                      <w:marTop w:val="0"/>
                      <w:marBottom w:val="0"/>
                      <w:divBdr>
                        <w:top w:val="none" w:sz="0" w:space="0" w:color="auto"/>
                        <w:left w:val="none" w:sz="0" w:space="0" w:color="auto"/>
                        <w:bottom w:val="none" w:sz="0" w:space="0" w:color="auto"/>
                        <w:right w:val="none" w:sz="0" w:space="0" w:color="auto"/>
                      </w:divBdr>
                      <w:divsChild>
                        <w:div w:id="1449279133">
                          <w:marLeft w:val="0"/>
                          <w:marRight w:val="0"/>
                          <w:marTop w:val="0"/>
                          <w:marBottom w:val="0"/>
                          <w:divBdr>
                            <w:top w:val="none" w:sz="0" w:space="0" w:color="auto"/>
                            <w:left w:val="none" w:sz="0" w:space="0" w:color="auto"/>
                            <w:bottom w:val="none" w:sz="0" w:space="0" w:color="auto"/>
                            <w:right w:val="none" w:sz="0" w:space="0" w:color="auto"/>
                          </w:divBdr>
                        </w:div>
                        <w:div w:id="1134062069">
                          <w:marLeft w:val="0"/>
                          <w:marRight w:val="0"/>
                          <w:marTop w:val="0"/>
                          <w:marBottom w:val="0"/>
                          <w:divBdr>
                            <w:top w:val="none" w:sz="0" w:space="0" w:color="auto"/>
                            <w:left w:val="none" w:sz="0" w:space="0" w:color="auto"/>
                            <w:bottom w:val="none" w:sz="0" w:space="0" w:color="auto"/>
                            <w:right w:val="none" w:sz="0" w:space="0" w:color="auto"/>
                          </w:divBdr>
                          <w:divsChild>
                            <w:div w:id="613630685">
                              <w:marLeft w:val="0"/>
                              <w:marRight w:val="0"/>
                              <w:marTop w:val="0"/>
                              <w:marBottom w:val="0"/>
                              <w:divBdr>
                                <w:top w:val="none" w:sz="0" w:space="0" w:color="auto"/>
                                <w:left w:val="none" w:sz="0" w:space="0" w:color="auto"/>
                                <w:bottom w:val="none" w:sz="0" w:space="0" w:color="auto"/>
                                <w:right w:val="none" w:sz="0" w:space="0" w:color="auto"/>
                              </w:divBdr>
                              <w:divsChild>
                                <w:div w:id="1287931236">
                                  <w:marLeft w:val="0"/>
                                  <w:marRight w:val="0"/>
                                  <w:marTop w:val="0"/>
                                  <w:marBottom w:val="0"/>
                                  <w:divBdr>
                                    <w:top w:val="none" w:sz="0" w:space="0" w:color="auto"/>
                                    <w:left w:val="none" w:sz="0" w:space="0" w:color="auto"/>
                                    <w:bottom w:val="none" w:sz="0" w:space="0" w:color="auto"/>
                                    <w:right w:val="none" w:sz="0" w:space="0" w:color="auto"/>
                                  </w:divBdr>
                                  <w:divsChild>
                                    <w:div w:id="861867217">
                                      <w:marLeft w:val="0"/>
                                      <w:marRight w:val="0"/>
                                      <w:marTop w:val="0"/>
                                      <w:marBottom w:val="0"/>
                                      <w:divBdr>
                                        <w:top w:val="none" w:sz="0" w:space="0" w:color="auto"/>
                                        <w:left w:val="none" w:sz="0" w:space="0" w:color="auto"/>
                                        <w:bottom w:val="none" w:sz="0" w:space="0" w:color="auto"/>
                                        <w:right w:val="none" w:sz="0" w:space="0" w:color="auto"/>
                                      </w:divBdr>
                                    </w:div>
                                    <w:div w:id="1067536221">
                                      <w:marLeft w:val="75"/>
                                      <w:marRight w:val="0"/>
                                      <w:marTop w:val="0"/>
                                      <w:marBottom w:val="0"/>
                                      <w:divBdr>
                                        <w:top w:val="none" w:sz="0" w:space="0" w:color="auto"/>
                                        <w:left w:val="none" w:sz="0" w:space="0" w:color="auto"/>
                                        <w:bottom w:val="none" w:sz="0" w:space="0" w:color="auto"/>
                                        <w:right w:val="none" w:sz="0" w:space="0" w:color="auto"/>
                                      </w:divBdr>
                                    </w:div>
                                    <w:div w:id="1100487477">
                                      <w:marLeft w:val="375"/>
                                      <w:marRight w:val="0"/>
                                      <w:marTop w:val="0"/>
                                      <w:marBottom w:val="0"/>
                                      <w:divBdr>
                                        <w:top w:val="none" w:sz="0" w:space="0" w:color="auto"/>
                                        <w:left w:val="none" w:sz="0" w:space="0" w:color="auto"/>
                                        <w:bottom w:val="none" w:sz="0" w:space="0" w:color="auto"/>
                                        <w:right w:val="none" w:sz="0" w:space="0" w:color="auto"/>
                                      </w:divBdr>
                                    </w:div>
                                    <w:div w:id="1579054677">
                                      <w:marLeft w:val="480"/>
                                      <w:marRight w:val="0"/>
                                      <w:marTop w:val="0"/>
                                      <w:marBottom w:val="0"/>
                                      <w:divBdr>
                                        <w:top w:val="none" w:sz="0" w:space="0" w:color="auto"/>
                                        <w:left w:val="none" w:sz="0" w:space="0" w:color="auto"/>
                                        <w:bottom w:val="none" w:sz="0" w:space="0" w:color="auto"/>
                                        <w:right w:val="none" w:sz="0" w:space="0" w:color="auto"/>
                                      </w:divBdr>
                                    </w:div>
                                    <w:div w:id="1113592972">
                                      <w:marLeft w:val="510"/>
                                      <w:marRight w:val="0"/>
                                      <w:marTop w:val="0"/>
                                      <w:marBottom w:val="0"/>
                                      <w:divBdr>
                                        <w:top w:val="none" w:sz="0" w:space="0" w:color="auto"/>
                                        <w:left w:val="none" w:sz="0" w:space="0" w:color="auto"/>
                                        <w:bottom w:val="none" w:sz="0" w:space="0" w:color="auto"/>
                                        <w:right w:val="none" w:sz="0" w:space="0" w:color="auto"/>
                                      </w:divBdr>
                                    </w:div>
                                    <w:div w:id="1463185129">
                                      <w:marLeft w:val="300"/>
                                      <w:marRight w:val="0"/>
                                      <w:marTop w:val="0"/>
                                      <w:marBottom w:val="0"/>
                                      <w:divBdr>
                                        <w:top w:val="none" w:sz="0" w:space="0" w:color="auto"/>
                                        <w:left w:val="none" w:sz="0" w:space="0" w:color="auto"/>
                                        <w:bottom w:val="none" w:sz="0" w:space="0" w:color="auto"/>
                                        <w:right w:val="none" w:sz="0" w:space="0" w:color="auto"/>
                                      </w:divBdr>
                                    </w:div>
                                    <w:div w:id="201406994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8704">
                          <w:marLeft w:val="0"/>
                          <w:marRight w:val="675"/>
                          <w:marTop w:val="0"/>
                          <w:marBottom w:val="525"/>
                          <w:divBdr>
                            <w:top w:val="none" w:sz="0" w:space="0" w:color="auto"/>
                            <w:left w:val="none" w:sz="0" w:space="0" w:color="auto"/>
                            <w:bottom w:val="none" w:sz="0" w:space="0" w:color="auto"/>
                            <w:right w:val="none" w:sz="0" w:space="0" w:color="auto"/>
                          </w:divBdr>
                        </w:div>
                        <w:div w:id="4154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1043">
                  <w:marLeft w:val="0"/>
                  <w:marRight w:val="0"/>
                  <w:marTop w:val="0"/>
                  <w:marBottom w:val="0"/>
                  <w:divBdr>
                    <w:top w:val="none" w:sz="0" w:space="0" w:color="auto"/>
                    <w:left w:val="none" w:sz="0" w:space="0" w:color="auto"/>
                    <w:bottom w:val="none" w:sz="0" w:space="0" w:color="auto"/>
                    <w:right w:val="none" w:sz="0" w:space="0" w:color="auto"/>
                  </w:divBdr>
                  <w:divsChild>
                    <w:div w:id="845561222">
                      <w:marLeft w:val="0"/>
                      <w:marRight w:val="0"/>
                      <w:marTop w:val="0"/>
                      <w:marBottom w:val="0"/>
                      <w:divBdr>
                        <w:top w:val="none" w:sz="0" w:space="0" w:color="auto"/>
                        <w:left w:val="none" w:sz="0" w:space="0" w:color="auto"/>
                        <w:bottom w:val="none" w:sz="0" w:space="0" w:color="auto"/>
                        <w:right w:val="none" w:sz="0" w:space="0" w:color="auto"/>
                      </w:divBdr>
                    </w:div>
                    <w:div w:id="765346834">
                      <w:marLeft w:val="0"/>
                      <w:marRight w:val="150"/>
                      <w:marTop w:val="0"/>
                      <w:marBottom w:val="0"/>
                      <w:divBdr>
                        <w:top w:val="none" w:sz="0" w:space="0" w:color="auto"/>
                        <w:left w:val="none" w:sz="0" w:space="0" w:color="auto"/>
                        <w:bottom w:val="none" w:sz="0" w:space="0" w:color="auto"/>
                        <w:right w:val="none" w:sz="0" w:space="0" w:color="auto"/>
                      </w:divBdr>
                      <w:divsChild>
                        <w:div w:id="13305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339">
      <w:bodyDiv w:val="1"/>
      <w:marLeft w:val="0"/>
      <w:marRight w:val="0"/>
      <w:marTop w:val="0"/>
      <w:marBottom w:val="0"/>
      <w:divBdr>
        <w:top w:val="none" w:sz="0" w:space="0" w:color="auto"/>
        <w:left w:val="none" w:sz="0" w:space="0" w:color="auto"/>
        <w:bottom w:val="none" w:sz="0" w:space="0" w:color="auto"/>
        <w:right w:val="none" w:sz="0" w:space="0" w:color="auto"/>
      </w:divBdr>
      <w:divsChild>
        <w:div w:id="594364482">
          <w:marLeft w:val="0"/>
          <w:marRight w:val="0"/>
          <w:marTop w:val="0"/>
          <w:marBottom w:val="0"/>
          <w:divBdr>
            <w:top w:val="none" w:sz="0" w:space="0" w:color="auto"/>
            <w:left w:val="none" w:sz="0" w:space="0" w:color="auto"/>
            <w:bottom w:val="none" w:sz="0" w:space="0" w:color="auto"/>
            <w:right w:val="none" w:sz="0" w:space="0" w:color="auto"/>
          </w:divBdr>
          <w:divsChild>
            <w:div w:id="2031909691">
              <w:marLeft w:val="0"/>
              <w:marRight w:val="0"/>
              <w:marTop w:val="300"/>
              <w:marBottom w:val="0"/>
              <w:divBdr>
                <w:top w:val="none" w:sz="0" w:space="0" w:color="auto"/>
                <w:left w:val="none" w:sz="0" w:space="0" w:color="auto"/>
                <w:bottom w:val="none" w:sz="0" w:space="0" w:color="auto"/>
                <w:right w:val="none" w:sz="0" w:space="0" w:color="auto"/>
              </w:divBdr>
              <w:divsChild>
                <w:div w:id="358893984">
                  <w:marLeft w:val="0"/>
                  <w:marRight w:val="0"/>
                  <w:marTop w:val="0"/>
                  <w:marBottom w:val="0"/>
                  <w:divBdr>
                    <w:top w:val="none" w:sz="0" w:space="0" w:color="auto"/>
                    <w:left w:val="none" w:sz="0" w:space="0" w:color="auto"/>
                    <w:bottom w:val="none" w:sz="0" w:space="0" w:color="auto"/>
                    <w:right w:val="none" w:sz="0" w:space="0" w:color="auto"/>
                  </w:divBdr>
                </w:div>
                <w:div w:id="181089217">
                  <w:marLeft w:val="0"/>
                  <w:marRight w:val="0"/>
                  <w:marTop w:val="0"/>
                  <w:marBottom w:val="0"/>
                  <w:divBdr>
                    <w:top w:val="none" w:sz="0" w:space="0" w:color="auto"/>
                    <w:left w:val="none" w:sz="0" w:space="0" w:color="auto"/>
                    <w:bottom w:val="none" w:sz="0" w:space="0" w:color="auto"/>
                    <w:right w:val="none" w:sz="0" w:space="0" w:color="auto"/>
                  </w:divBdr>
                </w:div>
                <w:div w:id="2147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7119">
      <w:bodyDiv w:val="1"/>
      <w:marLeft w:val="0"/>
      <w:marRight w:val="0"/>
      <w:marTop w:val="0"/>
      <w:marBottom w:val="0"/>
      <w:divBdr>
        <w:top w:val="none" w:sz="0" w:space="0" w:color="auto"/>
        <w:left w:val="none" w:sz="0" w:space="0" w:color="auto"/>
        <w:bottom w:val="none" w:sz="0" w:space="0" w:color="auto"/>
        <w:right w:val="none" w:sz="0" w:space="0" w:color="auto"/>
      </w:divBdr>
      <w:divsChild>
        <w:div w:id="1459109073">
          <w:marLeft w:val="0"/>
          <w:marRight w:val="0"/>
          <w:marTop w:val="0"/>
          <w:marBottom w:val="0"/>
          <w:divBdr>
            <w:top w:val="none" w:sz="0" w:space="0" w:color="auto"/>
            <w:left w:val="none" w:sz="0" w:space="0" w:color="auto"/>
            <w:bottom w:val="none" w:sz="0" w:space="0" w:color="auto"/>
            <w:right w:val="none" w:sz="0" w:space="0" w:color="auto"/>
          </w:divBdr>
          <w:divsChild>
            <w:div w:id="347341373">
              <w:marLeft w:val="0"/>
              <w:marRight w:val="0"/>
              <w:marTop w:val="300"/>
              <w:marBottom w:val="0"/>
              <w:divBdr>
                <w:top w:val="none" w:sz="0" w:space="0" w:color="auto"/>
                <w:left w:val="none" w:sz="0" w:space="0" w:color="auto"/>
                <w:bottom w:val="none" w:sz="0" w:space="0" w:color="auto"/>
                <w:right w:val="none" w:sz="0" w:space="0" w:color="auto"/>
              </w:divBdr>
              <w:divsChild>
                <w:div w:id="1245609118">
                  <w:marLeft w:val="0"/>
                  <w:marRight w:val="0"/>
                  <w:marTop w:val="0"/>
                  <w:marBottom w:val="0"/>
                  <w:divBdr>
                    <w:top w:val="none" w:sz="0" w:space="0" w:color="auto"/>
                    <w:left w:val="none" w:sz="0" w:space="0" w:color="auto"/>
                    <w:bottom w:val="none" w:sz="0" w:space="0" w:color="auto"/>
                    <w:right w:val="none" w:sz="0" w:space="0" w:color="auto"/>
                  </w:divBdr>
                  <w:divsChild>
                    <w:div w:id="42758697">
                      <w:marLeft w:val="0"/>
                      <w:marRight w:val="0"/>
                      <w:marTop w:val="0"/>
                      <w:marBottom w:val="0"/>
                      <w:divBdr>
                        <w:top w:val="none" w:sz="0" w:space="0" w:color="auto"/>
                        <w:left w:val="none" w:sz="0" w:space="0" w:color="auto"/>
                        <w:bottom w:val="none" w:sz="0" w:space="0" w:color="auto"/>
                        <w:right w:val="none" w:sz="0" w:space="0" w:color="auto"/>
                      </w:divBdr>
                      <w:divsChild>
                        <w:div w:id="1419256934">
                          <w:marLeft w:val="0"/>
                          <w:marRight w:val="0"/>
                          <w:marTop w:val="0"/>
                          <w:marBottom w:val="0"/>
                          <w:divBdr>
                            <w:top w:val="none" w:sz="0" w:space="0" w:color="auto"/>
                            <w:left w:val="none" w:sz="0" w:space="0" w:color="auto"/>
                            <w:bottom w:val="none" w:sz="0" w:space="0" w:color="auto"/>
                            <w:right w:val="none" w:sz="0" w:space="0" w:color="auto"/>
                          </w:divBdr>
                        </w:div>
                        <w:div w:id="1023244682">
                          <w:marLeft w:val="0"/>
                          <w:marRight w:val="0"/>
                          <w:marTop w:val="0"/>
                          <w:marBottom w:val="0"/>
                          <w:divBdr>
                            <w:top w:val="none" w:sz="0" w:space="0" w:color="auto"/>
                            <w:left w:val="none" w:sz="0" w:space="0" w:color="auto"/>
                            <w:bottom w:val="none" w:sz="0" w:space="0" w:color="auto"/>
                            <w:right w:val="none" w:sz="0" w:space="0" w:color="auto"/>
                          </w:divBdr>
                          <w:divsChild>
                            <w:div w:id="894968612">
                              <w:marLeft w:val="0"/>
                              <w:marRight w:val="0"/>
                              <w:marTop w:val="0"/>
                              <w:marBottom w:val="0"/>
                              <w:divBdr>
                                <w:top w:val="none" w:sz="0" w:space="0" w:color="auto"/>
                                <w:left w:val="none" w:sz="0" w:space="0" w:color="auto"/>
                                <w:bottom w:val="none" w:sz="0" w:space="0" w:color="auto"/>
                                <w:right w:val="none" w:sz="0" w:space="0" w:color="auto"/>
                              </w:divBdr>
                              <w:divsChild>
                                <w:div w:id="1675452197">
                                  <w:marLeft w:val="0"/>
                                  <w:marRight w:val="0"/>
                                  <w:marTop w:val="0"/>
                                  <w:marBottom w:val="0"/>
                                  <w:divBdr>
                                    <w:top w:val="none" w:sz="0" w:space="0" w:color="auto"/>
                                    <w:left w:val="none" w:sz="0" w:space="0" w:color="auto"/>
                                    <w:bottom w:val="none" w:sz="0" w:space="0" w:color="auto"/>
                                    <w:right w:val="none" w:sz="0" w:space="0" w:color="auto"/>
                                  </w:divBdr>
                                  <w:divsChild>
                                    <w:div w:id="1813598836">
                                      <w:marLeft w:val="0"/>
                                      <w:marRight w:val="0"/>
                                      <w:marTop w:val="0"/>
                                      <w:marBottom w:val="0"/>
                                      <w:divBdr>
                                        <w:top w:val="none" w:sz="0" w:space="0" w:color="auto"/>
                                        <w:left w:val="none" w:sz="0" w:space="0" w:color="auto"/>
                                        <w:bottom w:val="none" w:sz="0" w:space="0" w:color="auto"/>
                                        <w:right w:val="none" w:sz="0" w:space="0" w:color="auto"/>
                                      </w:divBdr>
                                    </w:div>
                                    <w:div w:id="1264261419">
                                      <w:marLeft w:val="75"/>
                                      <w:marRight w:val="0"/>
                                      <w:marTop w:val="0"/>
                                      <w:marBottom w:val="0"/>
                                      <w:divBdr>
                                        <w:top w:val="none" w:sz="0" w:space="0" w:color="auto"/>
                                        <w:left w:val="none" w:sz="0" w:space="0" w:color="auto"/>
                                        <w:bottom w:val="none" w:sz="0" w:space="0" w:color="auto"/>
                                        <w:right w:val="none" w:sz="0" w:space="0" w:color="auto"/>
                                      </w:divBdr>
                                    </w:div>
                                    <w:div w:id="204217765">
                                      <w:marLeft w:val="375"/>
                                      <w:marRight w:val="0"/>
                                      <w:marTop w:val="0"/>
                                      <w:marBottom w:val="0"/>
                                      <w:divBdr>
                                        <w:top w:val="none" w:sz="0" w:space="0" w:color="auto"/>
                                        <w:left w:val="none" w:sz="0" w:space="0" w:color="auto"/>
                                        <w:bottom w:val="none" w:sz="0" w:space="0" w:color="auto"/>
                                        <w:right w:val="none" w:sz="0" w:space="0" w:color="auto"/>
                                      </w:divBdr>
                                    </w:div>
                                    <w:div w:id="1309020198">
                                      <w:marLeft w:val="480"/>
                                      <w:marRight w:val="0"/>
                                      <w:marTop w:val="0"/>
                                      <w:marBottom w:val="0"/>
                                      <w:divBdr>
                                        <w:top w:val="none" w:sz="0" w:space="0" w:color="auto"/>
                                        <w:left w:val="none" w:sz="0" w:space="0" w:color="auto"/>
                                        <w:bottom w:val="none" w:sz="0" w:space="0" w:color="auto"/>
                                        <w:right w:val="none" w:sz="0" w:space="0" w:color="auto"/>
                                      </w:divBdr>
                                    </w:div>
                                    <w:div w:id="111480050">
                                      <w:marLeft w:val="510"/>
                                      <w:marRight w:val="0"/>
                                      <w:marTop w:val="0"/>
                                      <w:marBottom w:val="0"/>
                                      <w:divBdr>
                                        <w:top w:val="none" w:sz="0" w:space="0" w:color="auto"/>
                                        <w:left w:val="none" w:sz="0" w:space="0" w:color="auto"/>
                                        <w:bottom w:val="none" w:sz="0" w:space="0" w:color="auto"/>
                                        <w:right w:val="none" w:sz="0" w:space="0" w:color="auto"/>
                                      </w:divBdr>
                                    </w:div>
                                    <w:div w:id="618875971">
                                      <w:marLeft w:val="300"/>
                                      <w:marRight w:val="0"/>
                                      <w:marTop w:val="0"/>
                                      <w:marBottom w:val="0"/>
                                      <w:divBdr>
                                        <w:top w:val="none" w:sz="0" w:space="0" w:color="auto"/>
                                        <w:left w:val="none" w:sz="0" w:space="0" w:color="auto"/>
                                        <w:bottom w:val="none" w:sz="0" w:space="0" w:color="auto"/>
                                        <w:right w:val="none" w:sz="0" w:space="0" w:color="auto"/>
                                      </w:divBdr>
                                    </w:div>
                                    <w:div w:id="98443623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6009">
                          <w:marLeft w:val="0"/>
                          <w:marRight w:val="675"/>
                          <w:marTop w:val="0"/>
                          <w:marBottom w:val="525"/>
                          <w:divBdr>
                            <w:top w:val="none" w:sz="0" w:space="0" w:color="auto"/>
                            <w:left w:val="none" w:sz="0" w:space="0" w:color="auto"/>
                            <w:bottom w:val="none" w:sz="0" w:space="0" w:color="auto"/>
                            <w:right w:val="none" w:sz="0" w:space="0" w:color="auto"/>
                          </w:divBdr>
                        </w:div>
                        <w:div w:id="1265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8068">
                  <w:marLeft w:val="0"/>
                  <w:marRight w:val="0"/>
                  <w:marTop w:val="0"/>
                  <w:marBottom w:val="0"/>
                  <w:divBdr>
                    <w:top w:val="none" w:sz="0" w:space="0" w:color="auto"/>
                    <w:left w:val="none" w:sz="0" w:space="0" w:color="auto"/>
                    <w:bottom w:val="none" w:sz="0" w:space="0" w:color="auto"/>
                    <w:right w:val="none" w:sz="0" w:space="0" w:color="auto"/>
                  </w:divBdr>
                  <w:divsChild>
                    <w:div w:id="1521236870">
                      <w:marLeft w:val="0"/>
                      <w:marRight w:val="0"/>
                      <w:marTop w:val="0"/>
                      <w:marBottom w:val="0"/>
                      <w:divBdr>
                        <w:top w:val="none" w:sz="0" w:space="0" w:color="auto"/>
                        <w:left w:val="none" w:sz="0" w:space="0" w:color="auto"/>
                        <w:bottom w:val="none" w:sz="0" w:space="0" w:color="auto"/>
                        <w:right w:val="none" w:sz="0" w:space="0" w:color="auto"/>
                      </w:divBdr>
                    </w:div>
                    <w:div w:id="251013164">
                      <w:marLeft w:val="0"/>
                      <w:marRight w:val="150"/>
                      <w:marTop w:val="0"/>
                      <w:marBottom w:val="0"/>
                      <w:divBdr>
                        <w:top w:val="none" w:sz="0" w:space="0" w:color="auto"/>
                        <w:left w:val="none" w:sz="0" w:space="0" w:color="auto"/>
                        <w:bottom w:val="none" w:sz="0" w:space="0" w:color="auto"/>
                        <w:right w:val="none" w:sz="0" w:space="0" w:color="auto"/>
                      </w:divBdr>
                      <w:divsChild>
                        <w:div w:id="4697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8379">
      <w:bodyDiv w:val="1"/>
      <w:marLeft w:val="0"/>
      <w:marRight w:val="0"/>
      <w:marTop w:val="0"/>
      <w:marBottom w:val="0"/>
      <w:divBdr>
        <w:top w:val="none" w:sz="0" w:space="0" w:color="auto"/>
        <w:left w:val="none" w:sz="0" w:space="0" w:color="auto"/>
        <w:bottom w:val="none" w:sz="0" w:space="0" w:color="auto"/>
        <w:right w:val="none" w:sz="0" w:space="0" w:color="auto"/>
      </w:divBdr>
      <w:divsChild>
        <w:div w:id="922639243">
          <w:marLeft w:val="0"/>
          <w:marRight w:val="0"/>
          <w:marTop w:val="0"/>
          <w:marBottom w:val="0"/>
          <w:divBdr>
            <w:top w:val="none" w:sz="0" w:space="0" w:color="auto"/>
            <w:left w:val="none" w:sz="0" w:space="0" w:color="auto"/>
            <w:bottom w:val="none" w:sz="0" w:space="0" w:color="auto"/>
            <w:right w:val="none" w:sz="0" w:space="0" w:color="auto"/>
          </w:divBdr>
          <w:divsChild>
            <w:div w:id="1295988027">
              <w:marLeft w:val="0"/>
              <w:marRight w:val="0"/>
              <w:marTop w:val="300"/>
              <w:marBottom w:val="0"/>
              <w:divBdr>
                <w:top w:val="none" w:sz="0" w:space="0" w:color="auto"/>
                <w:left w:val="none" w:sz="0" w:space="0" w:color="auto"/>
                <w:bottom w:val="none" w:sz="0" w:space="0" w:color="auto"/>
                <w:right w:val="none" w:sz="0" w:space="0" w:color="auto"/>
              </w:divBdr>
              <w:divsChild>
                <w:div w:id="894122152">
                  <w:marLeft w:val="0"/>
                  <w:marRight w:val="0"/>
                  <w:marTop w:val="0"/>
                  <w:marBottom w:val="0"/>
                  <w:divBdr>
                    <w:top w:val="none" w:sz="0" w:space="0" w:color="auto"/>
                    <w:left w:val="none" w:sz="0" w:space="0" w:color="auto"/>
                    <w:bottom w:val="none" w:sz="0" w:space="0" w:color="auto"/>
                    <w:right w:val="none" w:sz="0" w:space="0" w:color="auto"/>
                  </w:divBdr>
                  <w:divsChild>
                    <w:div w:id="1578439462">
                      <w:marLeft w:val="0"/>
                      <w:marRight w:val="0"/>
                      <w:marTop w:val="0"/>
                      <w:marBottom w:val="0"/>
                      <w:divBdr>
                        <w:top w:val="none" w:sz="0" w:space="0" w:color="auto"/>
                        <w:left w:val="none" w:sz="0" w:space="0" w:color="auto"/>
                        <w:bottom w:val="none" w:sz="0" w:space="0" w:color="auto"/>
                        <w:right w:val="none" w:sz="0" w:space="0" w:color="auto"/>
                      </w:divBdr>
                      <w:divsChild>
                        <w:div w:id="419720112">
                          <w:marLeft w:val="0"/>
                          <w:marRight w:val="0"/>
                          <w:marTop w:val="0"/>
                          <w:marBottom w:val="0"/>
                          <w:divBdr>
                            <w:top w:val="none" w:sz="0" w:space="0" w:color="auto"/>
                            <w:left w:val="none" w:sz="0" w:space="0" w:color="auto"/>
                            <w:bottom w:val="none" w:sz="0" w:space="0" w:color="auto"/>
                            <w:right w:val="none" w:sz="0" w:space="0" w:color="auto"/>
                          </w:divBdr>
                        </w:div>
                        <w:div w:id="1855606227">
                          <w:marLeft w:val="0"/>
                          <w:marRight w:val="0"/>
                          <w:marTop w:val="0"/>
                          <w:marBottom w:val="0"/>
                          <w:divBdr>
                            <w:top w:val="none" w:sz="0" w:space="0" w:color="auto"/>
                            <w:left w:val="none" w:sz="0" w:space="0" w:color="auto"/>
                            <w:bottom w:val="none" w:sz="0" w:space="0" w:color="auto"/>
                            <w:right w:val="none" w:sz="0" w:space="0" w:color="auto"/>
                          </w:divBdr>
                          <w:divsChild>
                            <w:div w:id="485362435">
                              <w:marLeft w:val="0"/>
                              <w:marRight w:val="0"/>
                              <w:marTop w:val="0"/>
                              <w:marBottom w:val="0"/>
                              <w:divBdr>
                                <w:top w:val="none" w:sz="0" w:space="0" w:color="auto"/>
                                <w:left w:val="none" w:sz="0" w:space="0" w:color="auto"/>
                                <w:bottom w:val="none" w:sz="0" w:space="0" w:color="auto"/>
                                <w:right w:val="none" w:sz="0" w:space="0" w:color="auto"/>
                              </w:divBdr>
                              <w:divsChild>
                                <w:div w:id="165828785">
                                  <w:marLeft w:val="0"/>
                                  <w:marRight w:val="0"/>
                                  <w:marTop w:val="0"/>
                                  <w:marBottom w:val="0"/>
                                  <w:divBdr>
                                    <w:top w:val="none" w:sz="0" w:space="0" w:color="auto"/>
                                    <w:left w:val="none" w:sz="0" w:space="0" w:color="auto"/>
                                    <w:bottom w:val="none" w:sz="0" w:space="0" w:color="auto"/>
                                    <w:right w:val="none" w:sz="0" w:space="0" w:color="auto"/>
                                  </w:divBdr>
                                  <w:divsChild>
                                    <w:div w:id="1864175012">
                                      <w:marLeft w:val="0"/>
                                      <w:marRight w:val="0"/>
                                      <w:marTop w:val="0"/>
                                      <w:marBottom w:val="0"/>
                                      <w:divBdr>
                                        <w:top w:val="none" w:sz="0" w:space="0" w:color="auto"/>
                                        <w:left w:val="none" w:sz="0" w:space="0" w:color="auto"/>
                                        <w:bottom w:val="none" w:sz="0" w:space="0" w:color="auto"/>
                                        <w:right w:val="none" w:sz="0" w:space="0" w:color="auto"/>
                                      </w:divBdr>
                                    </w:div>
                                    <w:div w:id="1567182571">
                                      <w:marLeft w:val="75"/>
                                      <w:marRight w:val="0"/>
                                      <w:marTop w:val="0"/>
                                      <w:marBottom w:val="0"/>
                                      <w:divBdr>
                                        <w:top w:val="none" w:sz="0" w:space="0" w:color="auto"/>
                                        <w:left w:val="none" w:sz="0" w:space="0" w:color="auto"/>
                                        <w:bottom w:val="none" w:sz="0" w:space="0" w:color="auto"/>
                                        <w:right w:val="none" w:sz="0" w:space="0" w:color="auto"/>
                                      </w:divBdr>
                                    </w:div>
                                    <w:div w:id="816187304">
                                      <w:marLeft w:val="375"/>
                                      <w:marRight w:val="0"/>
                                      <w:marTop w:val="0"/>
                                      <w:marBottom w:val="0"/>
                                      <w:divBdr>
                                        <w:top w:val="none" w:sz="0" w:space="0" w:color="auto"/>
                                        <w:left w:val="none" w:sz="0" w:space="0" w:color="auto"/>
                                        <w:bottom w:val="none" w:sz="0" w:space="0" w:color="auto"/>
                                        <w:right w:val="none" w:sz="0" w:space="0" w:color="auto"/>
                                      </w:divBdr>
                                    </w:div>
                                    <w:div w:id="1164397588">
                                      <w:marLeft w:val="480"/>
                                      <w:marRight w:val="0"/>
                                      <w:marTop w:val="0"/>
                                      <w:marBottom w:val="0"/>
                                      <w:divBdr>
                                        <w:top w:val="none" w:sz="0" w:space="0" w:color="auto"/>
                                        <w:left w:val="none" w:sz="0" w:space="0" w:color="auto"/>
                                        <w:bottom w:val="none" w:sz="0" w:space="0" w:color="auto"/>
                                        <w:right w:val="none" w:sz="0" w:space="0" w:color="auto"/>
                                      </w:divBdr>
                                    </w:div>
                                    <w:div w:id="822089152">
                                      <w:marLeft w:val="510"/>
                                      <w:marRight w:val="0"/>
                                      <w:marTop w:val="0"/>
                                      <w:marBottom w:val="0"/>
                                      <w:divBdr>
                                        <w:top w:val="none" w:sz="0" w:space="0" w:color="auto"/>
                                        <w:left w:val="none" w:sz="0" w:space="0" w:color="auto"/>
                                        <w:bottom w:val="none" w:sz="0" w:space="0" w:color="auto"/>
                                        <w:right w:val="none" w:sz="0" w:space="0" w:color="auto"/>
                                      </w:divBdr>
                                    </w:div>
                                    <w:div w:id="1782801875">
                                      <w:marLeft w:val="300"/>
                                      <w:marRight w:val="0"/>
                                      <w:marTop w:val="0"/>
                                      <w:marBottom w:val="0"/>
                                      <w:divBdr>
                                        <w:top w:val="none" w:sz="0" w:space="0" w:color="auto"/>
                                        <w:left w:val="none" w:sz="0" w:space="0" w:color="auto"/>
                                        <w:bottom w:val="none" w:sz="0" w:space="0" w:color="auto"/>
                                        <w:right w:val="none" w:sz="0" w:space="0" w:color="auto"/>
                                      </w:divBdr>
                                    </w:div>
                                    <w:div w:id="188778793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49276">
                          <w:marLeft w:val="0"/>
                          <w:marRight w:val="675"/>
                          <w:marTop w:val="0"/>
                          <w:marBottom w:val="525"/>
                          <w:divBdr>
                            <w:top w:val="none" w:sz="0" w:space="0" w:color="auto"/>
                            <w:left w:val="none" w:sz="0" w:space="0" w:color="auto"/>
                            <w:bottom w:val="none" w:sz="0" w:space="0" w:color="auto"/>
                            <w:right w:val="none" w:sz="0" w:space="0" w:color="auto"/>
                          </w:divBdr>
                        </w:div>
                        <w:div w:id="1741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923">
                  <w:marLeft w:val="0"/>
                  <w:marRight w:val="0"/>
                  <w:marTop w:val="0"/>
                  <w:marBottom w:val="0"/>
                  <w:divBdr>
                    <w:top w:val="none" w:sz="0" w:space="0" w:color="auto"/>
                    <w:left w:val="none" w:sz="0" w:space="0" w:color="auto"/>
                    <w:bottom w:val="none" w:sz="0" w:space="0" w:color="auto"/>
                    <w:right w:val="none" w:sz="0" w:space="0" w:color="auto"/>
                  </w:divBdr>
                  <w:divsChild>
                    <w:div w:id="319891320">
                      <w:marLeft w:val="0"/>
                      <w:marRight w:val="0"/>
                      <w:marTop w:val="0"/>
                      <w:marBottom w:val="0"/>
                      <w:divBdr>
                        <w:top w:val="none" w:sz="0" w:space="0" w:color="auto"/>
                        <w:left w:val="none" w:sz="0" w:space="0" w:color="auto"/>
                        <w:bottom w:val="none" w:sz="0" w:space="0" w:color="auto"/>
                        <w:right w:val="none" w:sz="0" w:space="0" w:color="auto"/>
                      </w:divBdr>
                    </w:div>
                    <w:div w:id="1682580937">
                      <w:marLeft w:val="0"/>
                      <w:marRight w:val="150"/>
                      <w:marTop w:val="0"/>
                      <w:marBottom w:val="0"/>
                      <w:divBdr>
                        <w:top w:val="none" w:sz="0" w:space="0" w:color="auto"/>
                        <w:left w:val="none" w:sz="0" w:space="0" w:color="auto"/>
                        <w:bottom w:val="none" w:sz="0" w:space="0" w:color="auto"/>
                        <w:right w:val="none" w:sz="0" w:space="0" w:color="auto"/>
                      </w:divBdr>
                      <w:divsChild>
                        <w:div w:id="10167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linka.ru/products/montazhnaya-pena/" TargetMode="External"/><Relationship Id="rId18" Type="http://schemas.openxmlformats.org/officeDocument/2006/relationships/control" Target="activeX/activeX3.xml"/><Relationship Id="rId26" Type="http://schemas.openxmlformats.org/officeDocument/2006/relationships/image" Target="media/image9.wmf"/><Relationship Id="rId39"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hyperlink" Target="http://www.belinka.ru/products/montazhnaya-pena/montazhnaya-pena-belinka-belpur-pu-foam-gun.php?print=Y" TargetMode="External"/><Relationship Id="rId34" Type="http://schemas.openxmlformats.org/officeDocument/2006/relationships/hyperlink" Target="http://www.belinka.ru/products/montazhnaya-pena/" TargetMode="External"/><Relationship Id="rId42" Type="http://schemas.openxmlformats.org/officeDocument/2006/relationships/hyperlink" Target="http://www.belinka.ru/products/montazhnaya-pena/" TargetMode="External"/><Relationship Id="rId47" Type="http://schemas.openxmlformats.org/officeDocument/2006/relationships/control" Target="activeX/activeX9.xml"/><Relationship Id="rId50" Type="http://schemas.openxmlformats.org/officeDocument/2006/relationships/hyperlink" Target="http://www.belinka.ru/products/montazhnaya-pena/montazhnaya-pena-belinka-belpur-pu-foam-spray.php?print=Y" TargetMode="External"/><Relationship Id="rId7" Type="http://schemas.openxmlformats.org/officeDocument/2006/relationships/control" Target="activeX/activeX1.xml"/><Relationship Id="rId12" Type="http://schemas.openxmlformats.org/officeDocument/2006/relationships/hyperlink" Target="http://www.belinka.ru/products/montazhnaya-pena/" TargetMode="External"/><Relationship Id="rId17" Type="http://schemas.openxmlformats.org/officeDocument/2006/relationships/image" Target="media/image6.wmf"/><Relationship Id="rId25" Type="http://schemas.openxmlformats.org/officeDocument/2006/relationships/hyperlink" Target="http://www.belinka.ru/products/montazhnaya-pena/montazhnaya-pena-belinka-belpur-pu-foam-mega.php" TargetMode="External"/><Relationship Id="rId33" Type="http://schemas.openxmlformats.org/officeDocument/2006/relationships/hyperlink" Target="http://www.belinka.ru/products/montazhnaya-pena/" TargetMode="External"/><Relationship Id="rId38" Type="http://schemas.openxmlformats.org/officeDocument/2006/relationships/control" Target="activeX/activeX7.xml"/><Relationship Id="rId46"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hyperlink" Target="http://www.belinka.ru/montazhnaya-pena/montazhnaya-pena-belinka-belpur-pu-foam-gun.php" TargetMode="External"/><Relationship Id="rId20" Type="http://schemas.openxmlformats.org/officeDocument/2006/relationships/control" Target="activeX/activeX4.xml"/><Relationship Id="rId29" Type="http://schemas.openxmlformats.org/officeDocument/2006/relationships/control" Target="activeX/activeX6.xml"/><Relationship Id="rId41" Type="http://schemas.openxmlformats.org/officeDocument/2006/relationships/hyperlink" Target="http://www.belinka.ru/products/montazhnaya-pena/montazhnaya-pena-belinka-belpur-pu-foam-spray-winter.php?print=Y"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belinka.ru/products/montazhnaya-pena/" TargetMode="External"/><Relationship Id="rId24" Type="http://schemas.openxmlformats.org/officeDocument/2006/relationships/image" Target="media/image8.jpeg"/><Relationship Id="rId32" Type="http://schemas.openxmlformats.org/officeDocument/2006/relationships/hyperlink" Target="http://www.belinka.ru/products/montazhnaya-pena/" TargetMode="External"/><Relationship Id="rId37" Type="http://schemas.openxmlformats.org/officeDocument/2006/relationships/image" Target="media/image12.wmf"/><Relationship Id="rId40" Type="http://schemas.openxmlformats.org/officeDocument/2006/relationships/control" Target="activeX/activeX8.xml"/><Relationship Id="rId45" Type="http://schemas.openxmlformats.org/officeDocument/2006/relationships/hyperlink" Target="http://www.belinka.ru/products/montazhnaya-pena/montazhnaya-pena-belinka-belpur-pu-foam-spray.php" TargetMode="External"/><Relationship Id="rId53" Type="http://schemas.openxmlformats.org/officeDocument/2006/relationships/theme" Target="theme/theme1.xml"/><Relationship Id="rId5" Type="http://schemas.openxmlformats.org/officeDocument/2006/relationships/hyperlink" Target="http://www.belinka.ru/products/montazhnaya-pena/montazhnaya-pena-belinka-belpur-pu-foam-gun-winter.php" TargetMode="External"/><Relationship Id="rId15" Type="http://schemas.openxmlformats.org/officeDocument/2006/relationships/image" Target="media/image5.jpeg"/><Relationship Id="rId23" Type="http://schemas.openxmlformats.org/officeDocument/2006/relationships/hyperlink" Target="http://www.belinka.ru/products/montazhnaya-pena/" TargetMode="External"/><Relationship Id="rId28" Type="http://schemas.openxmlformats.org/officeDocument/2006/relationships/image" Target="media/image10.wmf"/><Relationship Id="rId36" Type="http://schemas.openxmlformats.org/officeDocument/2006/relationships/hyperlink" Target="http://www.belinka.ru/products/montazhnaya-pena/montazhnaya-pena-belinka-belpur-pu-foam-spray-winter.php" TargetMode="External"/><Relationship Id="rId49" Type="http://schemas.openxmlformats.org/officeDocument/2006/relationships/control" Target="activeX/activeX10.xml"/><Relationship Id="rId10" Type="http://schemas.openxmlformats.org/officeDocument/2006/relationships/hyperlink" Target="http://www.belinka.ru/products/montazhnaya-pena/montazhnaya-pena-belinka-belpur-pu-foam-gun-winter.php?print=Y" TargetMode="External"/><Relationship Id="rId19" Type="http://schemas.openxmlformats.org/officeDocument/2006/relationships/image" Target="media/image7.wmf"/><Relationship Id="rId31" Type="http://schemas.openxmlformats.org/officeDocument/2006/relationships/hyperlink" Target="http://www.belinka.ru/products/montazhnaya-pena/" TargetMode="External"/><Relationship Id="rId44" Type="http://schemas.openxmlformats.org/officeDocument/2006/relationships/image" Target="media/image14.jpeg"/><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image" Target="media/image4.png"/><Relationship Id="rId22" Type="http://schemas.openxmlformats.org/officeDocument/2006/relationships/hyperlink" Target="http://www.belinka.ru/products/montazhnaya-pena/" TargetMode="External"/><Relationship Id="rId27" Type="http://schemas.openxmlformats.org/officeDocument/2006/relationships/control" Target="activeX/activeX5.xml"/><Relationship Id="rId30" Type="http://schemas.openxmlformats.org/officeDocument/2006/relationships/hyperlink" Target="http://www.belinka.ru/products/montazhnaya-pena/montazhnaya-pena-belinka-belpur-pu-foam-mega.php?print=Y" TargetMode="External"/><Relationship Id="rId35" Type="http://schemas.openxmlformats.org/officeDocument/2006/relationships/image" Target="media/image11.jpeg"/><Relationship Id="rId43" Type="http://schemas.openxmlformats.org/officeDocument/2006/relationships/hyperlink" Target="http://www.belinka.ru/products/montazhnaya-pena/" TargetMode="External"/><Relationship Id="rId48" Type="http://schemas.openxmlformats.org/officeDocument/2006/relationships/image" Target="media/image16.wmf"/><Relationship Id="rId8" Type="http://schemas.openxmlformats.org/officeDocument/2006/relationships/image" Target="media/image3.wmf"/><Relationship Id="rId51" Type="http://schemas.openxmlformats.org/officeDocument/2006/relationships/hyperlink" Target="http://www.belinka.ru/products/montazhnaya-pen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1</cp:revision>
  <dcterms:created xsi:type="dcterms:W3CDTF">2014-01-29T07:31:00Z</dcterms:created>
  <dcterms:modified xsi:type="dcterms:W3CDTF">2014-01-29T08:06:00Z</dcterms:modified>
</cp:coreProperties>
</file>